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571420" w:rsidRPr="009C544F" w:rsidTr="004D09E5">
        <w:trPr>
          <w:cantSplit/>
        </w:trPr>
        <w:tc>
          <w:tcPr>
            <w:tcW w:w="10710" w:type="dxa"/>
          </w:tcPr>
          <w:p w:rsidR="00571420" w:rsidRPr="00D12D07" w:rsidRDefault="000402C9" w:rsidP="000402C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</w:t>
            </w:r>
            <w:r w:rsidR="00571420" w:rsidRPr="00D12D07">
              <w:rPr>
                <w:sz w:val="22"/>
                <w:szCs w:val="22"/>
              </w:rPr>
              <w:t>OPENING EXERCISES</w:t>
            </w:r>
            <w:r w:rsidR="00744AEA" w:rsidRPr="00D12D07">
              <w:rPr>
                <w:sz w:val="22"/>
                <w:szCs w:val="22"/>
              </w:rPr>
              <w:t xml:space="preserve">:  </w:t>
            </w:r>
            <w:r w:rsidRPr="00D12D07">
              <w:rPr>
                <w:sz w:val="22"/>
                <w:szCs w:val="22"/>
              </w:rPr>
              <w:t xml:space="preserve">     10:10 – 10:15 AM</w:t>
            </w:r>
          </w:p>
        </w:tc>
      </w:tr>
      <w:tr w:rsidR="00744AEA" w:rsidRPr="009C544F" w:rsidTr="004D09E5">
        <w:trPr>
          <w:cantSplit/>
        </w:trPr>
        <w:tc>
          <w:tcPr>
            <w:tcW w:w="10710" w:type="dxa"/>
          </w:tcPr>
          <w:p w:rsidR="00744AEA" w:rsidRPr="00D12D07" w:rsidRDefault="000402C9" w:rsidP="000402C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</w:t>
            </w:r>
            <w:r w:rsidR="00744AEA" w:rsidRPr="00D12D07">
              <w:rPr>
                <w:sz w:val="22"/>
                <w:szCs w:val="22"/>
              </w:rPr>
              <w:t xml:space="preserve">SINGING TIME:             </w:t>
            </w:r>
            <w:r w:rsidR="00694624" w:rsidRPr="00D12D07">
              <w:rPr>
                <w:sz w:val="22"/>
                <w:szCs w:val="22"/>
              </w:rPr>
              <w:t xml:space="preserve">     </w:t>
            </w:r>
            <w:r w:rsidRPr="00D12D07">
              <w:rPr>
                <w:sz w:val="22"/>
                <w:szCs w:val="22"/>
              </w:rPr>
              <w:t>10:15 - 10:35 AM</w:t>
            </w:r>
          </w:p>
        </w:tc>
      </w:tr>
      <w:tr w:rsidR="00744AEA" w:rsidRPr="009C544F" w:rsidTr="004D09E5">
        <w:trPr>
          <w:cantSplit/>
        </w:trPr>
        <w:tc>
          <w:tcPr>
            <w:tcW w:w="10710" w:type="dxa"/>
          </w:tcPr>
          <w:p w:rsidR="00744AEA" w:rsidRPr="00D12D07" w:rsidRDefault="000402C9" w:rsidP="000402C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SR. OPENING EXERCISES: </w:t>
            </w:r>
            <w:r w:rsidR="00694624" w:rsidRPr="00D12D07"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10:40 – 10:45 AM</w:t>
            </w:r>
          </w:p>
        </w:tc>
      </w:tr>
      <w:tr w:rsidR="000402C9" w:rsidRPr="009C544F" w:rsidTr="004D09E5">
        <w:trPr>
          <w:cantSplit/>
        </w:trPr>
        <w:tc>
          <w:tcPr>
            <w:tcW w:w="10710" w:type="dxa"/>
          </w:tcPr>
          <w:p w:rsidR="000402C9" w:rsidRPr="00D12D07" w:rsidRDefault="000402C9" w:rsidP="00EE4982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SR. SINGING TIME:            </w:t>
            </w:r>
            <w:r w:rsidR="00694624" w:rsidRPr="00D12D07"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 xml:space="preserve">10:45 – 1:00 AM </w:t>
            </w:r>
          </w:p>
        </w:tc>
      </w:tr>
      <w:tr w:rsidR="000402C9" w:rsidRPr="009C544F" w:rsidTr="004D09E5">
        <w:trPr>
          <w:cantSplit/>
          <w:trHeight w:val="359"/>
        </w:trPr>
        <w:tc>
          <w:tcPr>
            <w:tcW w:w="10710" w:type="dxa"/>
          </w:tcPr>
          <w:p w:rsidR="001F6140" w:rsidRPr="001F6140" w:rsidRDefault="00EE4982" w:rsidP="001F28AA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ind w:left="34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Jesus Christ testifies of Heavenly Father.</w:t>
            </w:r>
            <w:r w:rsidR="00AD506A">
              <w:rPr>
                <w:bCs/>
                <w:sz w:val="24"/>
              </w:rPr>
              <w:t xml:space="preserve"> (6</w:t>
            </w:r>
            <w:r w:rsidR="00F13088">
              <w:rPr>
                <w:bCs/>
                <w:sz w:val="24"/>
              </w:rPr>
              <w:t xml:space="preserve"> minutes)</w:t>
            </w:r>
          </w:p>
          <w:p w:rsidR="001F6140" w:rsidRDefault="001F6140" w:rsidP="000402C9">
            <w:pPr>
              <w:jc w:val="left"/>
              <w:rPr>
                <w:bCs/>
                <w:sz w:val="24"/>
                <w:highlight w:val="yellow"/>
              </w:rPr>
            </w:pPr>
          </w:p>
          <w:p w:rsidR="00553B0E" w:rsidRDefault="00553B0E" w:rsidP="00553B0E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6A65E1">
              <w:rPr>
                <w:bCs/>
                <w:sz w:val="24"/>
                <w:highlight w:val="cyan"/>
              </w:rPr>
              <w:t>SAY:</w:t>
            </w:r>
            <w:r>
              <w:rPr>
                <w:bCs/>
                <w:sz w:val="24"/>
                <w:highlight w:val="cyan"/>
              </w:rPr>
              <w:t xml:space="preserve"> </w:t>
            </w:r>
            <w:r w:rsidRPr="00CB2E02">
              <w:rPr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Jesus Christ </w:t>
            </w:r>
            <w:r w:rsidR="00EE4982">
              <w:rPr>
                <w:b w:val="0"/>
                <w:bCs/>
                <w:sz w:val="24"/>
              </w:rPr>
              <w:t>testifies</w:t>
            </w:r>
            <w:r>
              <w:rPr>
                <w:b w:val="0"/>
                <w:bCs/>
                <w:sz w:val="24"/>
              </w:rPr>
              <w:t xml:space="preserve"> of Heavenly Father.  This means that Jesus </w:t>
            </w:r>
            <w:r>
              <w:rPr>
                <w:b w:val="0"/>
                <w:bCs/>
                <w:sz w:val="24"/>
              </w:rPr>
              <w:t>came to earth to tell us how much Heavenly Father loves us</w:t>
            </w:r>
            <w:r w:rsidR="00BE7ED9">
              <w:rPr>
                <w:b w:val="0"/>
                <w:bCs/>
                <w:sz w:val="24"/>
              </w:rPr>
              <w:t xml:space="preserve">, and to show us </w:t>
            </w:r>
            <w:r>
              <w:rPr>
                <w:b w:val="0"/>
                <w:bCs/>
                <w:sz w:val="24"/>
              </w:rPr>
              <w:t xml:space="preserve">how to love each </w:t>
            </w:r>
            <w:r w:rsidR="00BE7ED9">
              <w:rPr>
                <w:b w:val="0"/>
                <w:bCs/>
                <w:sz w:val="24"/>
              </w:rPr>
              <w:t>other like Heavenly Father loves us.</w:t>
            </w:r>
          </w:p>
          <w:p w:rsidR="00B949C1" w:rsidRDefault="00B949C1" w:rsidP="000402C9">
            <w:pPr>
              <w:jc w:val="left"/>
              <w:rPr>
                <w:bCs/>
                <w:sz w:val="24"/>
                <w:highlight w:val="yellow"/>
              </w:rPr>
            </w:pPr>
          </w:p>
          <w:p w:rsidR="00BE7ED9" w:rsidRDefault="00B949C1" w:rsidP="00B949C1">
            <w:pPr>
              <w:jc w:val="left"/>
              <w:rPr>
                <w:b w:val="0"/>
                <w:bCs/>
                <w:i/>
                <w:sz w:val="24"/>
                <w:highlight w:val="yellow"/>
              </w:rPr>
            </w:pPr>
            <w:r w:rsidRPr="00B45630">
              <w:rPr>
                <w:bCs/>
                <w:sz w:val="24"/>
                <w:highlight w:val="yellow"/>
              </w:rPr>
              <w:t>SING:</w:t>
            </w:r>
            <w:r>
              <w:rPr>
                <w:bCs/>
                <w:i/>
                <w:sz w:val="24"/>
                <w:highlight w:val="yellow"/>
              </w:rPr>
              <w:t xml:space="preserve">  </w:t>
            </w:r>
            <w:r>
              <w:rPr>
                <w:b w:val="0"/>
                <w:bCs/>
                <w:i/>
                <w:sz w:val="24"/>
                <w:highlight w:val="yellow"/>
              </w:rPr>
              <w:t xml:space="preserve">He Sent His Son </w:t>
            </w:r>
            <w:r w:rsidR="00BE7ED9">
              <w:rPr>
                <w:b w:val="0"/>
                <w:bCs/>
                <w:i/>
                <w:sz w:val="24"/>
                <w:highlight w:val="yellow"/>
              </w:rPr>
              <w:t>–</w:t>
            </w:r>
            <w:r>
              <w:rPr>
                <w:b w:val="0"/>
                <w:bCs/>
                <w:i/>
                <w:sz w:val="24"/>
                <w:highlight w:val="yellow"/>
              </w:rPr>
              <w:t xml:space="preserve"> 3</w:t>
            </w:r>
            <w:r w:rsidR="00BE7ED9">
              <w:rPr>
                <w:b w:val="0"/>
                <w:bCs/>
                <w:i/>
                <w:sz w:val="24"/>
                <w:highlight w:val="yellow"/>
              </w:rPr>
              <w:t xml:space="preserve">4 </w:t>
            </w:r>
          </w:p>
          <w:p w:rsidR="00B543FF" w:rsidRDefault="00B543FF" w:rsidP="00B949C1">
            <w:pPr>
              <w:jc w:val="left"/>
              <w:rPr>
                <w:b w:val="0"/>
                <w:bCs/>
                <w:i/>
                <w:sz w:val="24"/>
                <w:highlight w:val="yellow"/>
              </w:rPr>
            </w:pPr>
          </w:p>
          <w:p w:rsidR="00B543FF" w:rsidRPr="00B543FF" w:rsidRDefault="00B543FF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ACTIVITY 1</w:t>
            </w:r>
            <w:r>
              <w:rPr>
                <w:bCs/>
                <w:sz w:val="24"/>
              </w:rPr>
              <w:t xml:space="preserve">:  </w:t>
            </w:r>
            <w:r>
              <w:rPr>
                <w:bCs/>
                <w:sz w:val="24"/>
              </w:rPr>
              <w:t xml:space="preserve">Finish the sentence  </w:t>
            </w:r>
            <w:r>
              <w:rPr>
                <w:b w:val="0"/>
                <w:bCs/>
                <w:sz w:val="24"/>
              </w:rPr>
              <w:t>(See bolded words in Activity 3)</w:t>
            </w:r>
          </w:p>
          <w:p w:rsidR="00B543FF" w:rsidRDefault="00B543FF" w:rsidP="00EE4982">
            <w:pPr>
              <w:ind w:left="720"/>
              <w:jc w:val="left"/>
              <w:rPr>
                <w:bCs/>
                <w:sz w:val="24"/>
              </w:rPr>
            </w:pPr>
          </w:p>
          <w:p w:rsidR="00B543FF" w:rsidRPr="00BE7ED9" w:rsidRDefault="00B543FF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When I point to a picture, sing loud.</w:t>
            </w: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i/>
                <w:sz w:val="24"/>
              </w:rPr>
            </w:pPr>
          </w:p>
          <w:p w:rsidR="00BE7ED9" w:rsidRDefault="00B543FF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ACTIVITY 2</w:t>
            </w:r>
            <w:r w:rsidR="00BE7ED9">
              <w:rPr>
                <w:bCs/>
                <w:sz w:val="24"/>
              </w:rPr>
              <w:t>:  Silly Singing with Colors</w:t>
            </w:r>
          </w:p>
          <w:p w:rsidR="00BE7ED9" w:rsidRP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B949C1" w:rsidRPr="00BE7ED9" w:rsidRDefault="00BE7ED9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--- is going to choose a color.</w:t>
            </w:r>
          </w:p>
          <w:p w:rsidR="00BE7ED9" w:rsidRPr="00BE7ED9" w:rsidRDefault="00BE7ED9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The color will tell us how to sing.</w:t>
            </w:r>
          </w:p>
          <w:p w:rsidR="00BE7ED9" w:rsidRDefault="00BE7ED9" w:rsidP="00EE4982">
            <w:pPr>
              <w:pStyle w:val="ListParagraph"/>
              <w:ind w:left="1510"/>
              <w:jc w:val="left"/>
              <w:rPr>
                <w:b w:val="0"/>
                <w:bCs/>
                <w:i/>
                <w:sz w:val="24"/>
              </w:rPr>
            </w:pPr>
          </w:p>
          <w:p w:rsidR="00BE7ED9" w:rsidRDefault="00B543FF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ACTIVITY 3</w:t>
            </w:r>
            <w:r w:rsidR="00BE7ED9" w:rsidRPr="00BE7ED9">
              <w:rPr>
                <w:bCs/>
                <w:sz w:val="24"/>
              </w:rPr>
              <w:t xml:space="preserve">:  </w:t>
            </w:r>
            <w:r w:rsidR="006C2ACF">
              <w:rPr>
                <w:bCs/>
                <w:sz w:val="24"/>
              </w:rPr>
              <w:t>Sing by Number</w:t>
            </w:r>
            <w:bookmarkStart w:id="0" w:name="_GoBack"/>
            <w:bookmarkEnd w:id="0"/>
          </w:p>
          <w:p w:rsidR="00BE7ED9" w:rsidRDefault="00BE7ED9" w:rsidP="00EE4982">
            <w:pPr>
              <w:ind w:left="720"/>
              <w:jc w:val="left"/>
              <w:rPr>
                <w:bCs/>
                <w:sz w:val="24"/>
              </w:rPr>
            </w:pPr>
          </w:p>
          <w:p w:rsidR="00BE7ED9" w:rsidRPr="00BE7ED9" w:rsidRDefault="00BE7ED9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Choose a number (1, 2, 3, or 4).</w:t>
            </w:r>
          </w:p>
          <w:p w:rsidR="00BE7ED9" w:rsidRPr="00BE7ED9" w:rsidRDefault="00BE7ED9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When I hold up your number, you sing.</w:t>
            </w:r>
          </w:p>
          <w:p w:rsidR="00BE7ED9" w:rsidRPr="00BE7ED9" w:rsidRDefault="00BE7ED9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Watch my fingers so you know when to sing.</w:t>
            </w:r>
          </w:p>
          <w:p w:rsidR="00BE7ED9" w:rsidRDefault="00BE7ED9" w:rsidP="00EE4982">
            <w:pPr>
              <w:ind w:left="720"/>
              <w:jc w:val="left"/>
              <w:rPr>
                <w:bCs/>
                <w:sz w:val="24"/>
              </w:rPr>
            </w:pP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BE7ED9">
              <w:rPr>
                <w:bCs/>
                <w:sz w:val="24"/>
              </w:rPr>
              <w:t>1:</w:t>
            </w:r>
            <w:r>
              <w:rPr>
                <w:b w:val="0"/>
                <w:bCs/>
                <w:sz w:val="24"/>
              </w:rPr>
              <w:t xml:space="preserve">  How could the F</w:t>
            </w:r>
            <w:r w:rsidRPr="00BE7ED9">
              <w:rPr>
                <w:b w:val="0"/>
                <w:bCs/>
                <w:sz w:val="24"/>
              </w:rPr>
              <w:t xml:space="preserve">ather tell the </w:t>
            </w:r>
            <w:r w:rsidRPr="00B543FF">
              <w:rPr>
                <w:bCs/>
                <w:sz w:val="24"/>
              </w:rPr>
              <w:t>world</w:t>
            </w:r>
            <w:r w:rsidRPr="00BE7ED9">
              <w:rPr>
                <w:b w:val="0"/>
                <w:bCs/>
                <w:sz w:val="24"/>
              </w:rPr>
              <w:t xml:space="preserve"> / </w:t>
            </w:r>
            <w:r>
              <w:rPr>
                <w:bCs/>
                <w:sz w:val="24"/>
              </w:rPr>
              <w:t>2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 w:rsidRPr="00BE7ED9">
              <w:rPr>
                <w:b w:val="0"/>
                <w:bCs/>
                <w:sz w:val="24"/>
              </w:rPr>
              <w:t xml:space="preserve">Of love and tenderness? </w:t>
            </w:r>
            <w:r>
              <w:rPr>
                <w:b w:val="0"/>
                <w:bCs/>
                <w:sz w:val="24"/>
              </w:rPr>
              <w:t xml:space="preserve">/ </w:t>
            </w:r>
          </w:p>
          <w:p w:rsidR="00BE7ED9" w:rsidRP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 w:rsidRPr="00BE7ED9">
              <w:rPr>
                <w:b w:val="0"/>
                <w:bCs/>
                <w:sz w:val="24"/>
              </w:rPr>
              <w:t xml:space="preserve">He sent His son a newborn </w:t>
            </w:r>
            <w:r w:rsidRPr="00B543FF">
              <w:rPr>
                <w:bCs/>
                <w:sz w:val="24"/>
              </w:rPr>
              <w:t>babe</w:t>
            </w:r>
            <w:r w:rsidRPr="00BE7ED9">
              <w:rPr>
                <w:b w:val="0"/>
                <w:bCs/>
                <w:sz w:val="24"/>
              </w:rPr>
              <w:t xml:space="preserve"> / </w:t>
            </w:r>
            <w:r w:rsidRPr="00BE7ED9">
              <w:rPr>
                <w:bCs/>
                <w:sz w:val="24"/>
              </w:rPr>
              <w:t>4:</w:t>
            </w:r>
            <w:r>
              <w:rPr>
                <w:b w:val="0"/>
                <w:bCs/>
                <w:sz w:val="24"/>
              </w:rPr>
              <w:t xml:space="preserve">  </w:t>
            </w:r>
            <w:r w:rsidRPr="00BE7ED9">
              <w:rPr>
                <w:b w:val="0"/>
                <w:bCs/>
                <w:sz w:val="24"/>
              </w:rPr>
              <w:t>With peace and holiness.</w:t>
            </w:r>
          </w:p>
          <w:p w:rsidR="00B949C1" w:rsidRDefault="00B949C1" w:rsidP="00EE4982">
            <w:pPr>
              <w:ind w:left="1440"/>
              <w:jc w:val="left"/>
              <w:rPr>
                <w:bCs/>
                <w:sz w:val="24"/>
                <w:highlight w:val="cyan"/>
              </w:rPr>
            </w:pP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BE7ED9">
              <w:rPr>
                <w:bCs/>
                <w:sz w:val="24"/>
              </w:rPr>
              <w:t>1: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How could the F</w:t>
            </w:r>
            <w:r w:rsidRPr="00BE7ED9">
              <w:rPr>
                <w:b w:val="0"/>
                <w:bCs/>
                <w:sz w:val="24"/>
              </w:rPr>
              <w:t xml:space="preserve">ather </w:t>
            </w:r>
            <w:r>
              <w:rPr>
                <w:b w:val="0"/>
                <w:bCs/>
                <w:sz w:val="24"/>
              </w:rPr>
              <w:t xml:space="preserve">show </w:t>
            </w:r>
            <w:r w:rsidRPr="00BE7ED9">
              <w:rPr>
                <w:b w:val="0"/>
                <w:bCs/>
                <w:sz w:val="24"/>
              </w:rPr>
              <w:t xml:space="preserve">the </w:t>
            </w:r>
            <w:r w:rsidRPr="00B543FF">
              <w:rPr>
                <w:bCs/>
                <w:sz w:val="24"/>
              </w:rPr>
              <w:t xml:space="preserve">world </w:t>
            </w:r>
            <w:r w:rsidRPr="00BE7ED9">
              <w:rPr>
                <w:b w:val="0"/>
                <w:bCs/>
                <w:sz w:val="24"/>
              </w:rPr>
              <w:t xml:space="preserve">/ </w:t>
            </w:r>
            <w:r>
              <w:rPr>
                <w:bCs/>
                <w:sz w:val="24"/>
              </w:rPr>
              <w:t>2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 xml:space="preserve">The pathway we should go? / </w:t>
            </w: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 w:rsidRPr="00BE7ED9">
              <w:rPr>
                <w:b w:val="0"/>
                <w:bCs/>
                <w:sz w:val="24"/>
              </w:rPr>
              <w:t xml:space="preserve">He sent His son </w:t>
            </w:r>
            <w:r>
              <w:rPr>
                <w:b w:val="0"/>
                <w:bCs/>
                <w:sz w:val="24"/>
              </w:rPr>
              <w:t xml:space="preserve">to </w:t>
            </w:r>
            <w:r w:rsidRPr="00B543FF">
              <w:rPr>
                <w:bCs/>
                <w:sz w:val="24"/>
              </w:rPr>
              <w:t>walk with men</w:t>
            </w:r>
            <w:r w:rsidRPr="00BE7ED9">
              <w:rPr>
                <w:b w:val="0"/>
                <w:bCs/>
                <w:sz w:val="24"/>
              </w:rPr>
              <w:t xml:space="preserve"> / </w:t>
            </w:r>
            <w:r w:rsidRPr="00BE7ED9">
              <w:rPr>
                <w:bCs/>
                <w:sz w:val="24"/>
              </w:rPr>
              <w:t>4: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On earth, that they may know</w:t>
            </w:r>
          </w:p>
          <w:p w:rsidR="00BE7ED9" w:rsidRP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BE7ED9">
              <w:rPr>
                <w:bCs/>
                <w:sz w:val="24"/>
              </w:rPr>
              <w:t>1: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How could the F</w:t>
            </w:r>
            <w:r w:rsidRPr="00BE7ED9">
              <w:rPr>
                <w:b w:val="0"/>
                <w:bCs/>
                <w:sz w:val="24"/>
              </w:rPr>
              <w:t xml:space="preserve">ather tell the </w:t>
            </w:r>
            <w:r w:rsidRPr="00B543FF">
              <w:rPr>
                <w:bCs/>
                <w:sz w:val="24"/>
              </w:rPr>
              <w:t>world</w:t>
            </w:r>
            <w:r w:rsidRPr="00BE7ED9">
              <w:rPr>
                <w:b w:val="0"/>
                <w:bCs/>
                <w:sz w:val="24"/>
              </w:rPr>
              <w:t xml:space="preserve"> / </w:t>
            </w:r>
            <w:r>
              <w:rPr>
                <w:bCs/>
                <w:sz w:val="24"/>
              </w:rPr>
              <w:t>2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 w:rsidRPr="00BE7ED9">
              <w:rPr>
                <w:b w:val="0"/>
                <w:bCs/>
                <w:sz w:val="24"/>
              </w:rPr>
              <w:t xml:space="preserve">Of </w:t>
            </w:r>
            <w:r>
              <w:rPr>
                <w:b w:val="0"/>
                <w:bCs/>
                <w:sz w:val="24"/>
              </w:rPr>
              <w:t>sacrifice, of death</w:t>
            </w:r>
            <w:r w:rsidRPr="00BE7ED9">
              <w:rPr>
                <w:b w:val="0"/>
                <w:bCs/>
                <w:sz w:val="24"/>
              </w:rPr>
              <w:t xml:space="preserve">? </w:t>
            </w:r>
            <w:r>
              <w:rPr>
                <w:b w:val="0"/>
                <w:bCs/>
                <w:sz w:val="24"/>
              </w:rPr>
              <w:t xml:space="preserve">/ </w:t>
            </w: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BE7ED9">
              <w:rPr>
                <w:bCs/>
                <w:sz w:val="24"/>
              </w:rPr>
              <w:t>:</w:t>
            </w:r>
            <w:r w:rsidRPr="00BE7ED9">
              <w:rPr>
                <w:b w:val="0"/>
                <w:bCs/>
                <w:sz w:val="24"/>
              </w:rPr>
              <w:t xml:space="preserve"> He sent His son </w:t>
            </w:r>
            <w:r>
              <w:rPr>
                <w:b w:val="0"/>
                <w:bCs/>
                <w:sz w:val="24"/>
              </w:rPr>
              <w:t xml:space="preserve">to </w:t>
            </w:r>
            <w:r w:rsidRPr="00B543FF">
              <w:rPr>
                <w:bCs/>
                <w:sz w:val="24"/>
              </w:rPr>
              <w:t>die for us</w:t>
            </w:r>
            <w:r>
              <w:rPr>
                <w:b w:val="0"/>
                <w:bCs/>
                <w:sz w:val="24"/>
              </w:rPr>
              <w:t xml:space="preserve">, / </w:t>
            </w:r>
            <w:r w:rsidRPr="00BE7ED9">
              <w:rPr>
                <w:bCs/>
                <w:sz w:val="24"/>
              </w:rPr>
              <w:t>4: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And rise with living breath.</w:t>
            </w:r>
          </w:p>
          <w:p w:rsidR="00BE7ED9" w:rsidRP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BE7ED9">
              <w:rPr>
                <w:bCs/>
                <w:sz w:val="24"/>
              </w:rPr>
              <w:t>1: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 xml:space="preserve">What does the Father </w:t>
            </w:r>
            <w:r w:rsidRPr="00B543FF">
              <w:rPr>
                <w:bCs/>
                <w:sz w:val="24"/>
              </w:rPr>
              <w:t>ask</w:t>
            </w:r>
            <w:r>
              <w:rPr>
                <w:b w:val="0"/>
                <w:bCs/>
                <w:sz w:val="24"/>
              </w:rPr>
              <w:t xml:space="preserve"> of us?</w:t>
            </w:r>
            <w:r w:rsidRPr="00BE7ED9">
              <w:rPr>
                <w:b w:val="0"/>
                <w:bCs/>
                <w:sz w:val="24"/>
              </w:rPr>
              <w:t xml:space="preserve"> /</w:t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 xml:space="preserve">What do the scriptures say? / </w:t>
            </w: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BE7ED9">
              <w:rPr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 Have faith have hope, live like </w:t>
            </w:r>
            <w:r w:rsidRPr="00B543FF">
              <w:rPr>
                <w:bCs/>
                <w:sz w:val="24"/>
              </w:rPr>
              <w:t>His son</w:t>
            </w:r>
            <w:r>
              <w:rPr>
                <w:b w:val="0"/>
                <w:bCs/>
                <w:sz w:val="24"/>
              </w:rPr>
              <w:t xml:space="preserve">, </w:t>
            </w:r>
            <w:r w:rsidRPr="00BE7ED9">
              <w:rPr>
                <w:b w:val="0"/>
                <w:bCs/>
                <w:sz w:val="24"/>
              </w:rPr>
              <w:t xml:space="preserve">/ </w:t>
            </w:r>
            <w:r w:rsidRPr="00BE7ED9">
              <w:rPr>
                <w:bCs/>
                <w:sz w:val="24"/>
              </w:rPr>
              <w:t>4:</w:t>
            </w:r>
            <w:r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Help others on their way.</w:t>
            </w:r>
          </w:p>
          <w:p w:rsidR="00BE7ED9" w:rsidRDefault="00BE7ED9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6515BC" w:rsidRPr="00B543FF" w:rsidRDefault="00BE7ED9" w:rsidP="00EE4982">
            <w:pPr>
              <w:ind w:left="720"/>
              <w:jc w:val="left"/>
              <w:rPr>
                <w:bCs/>
                <w:sz w:val="24"/>
                <w:highlight w:val="cyan"/>
              </w:rPr>
            </w:pPr>
            <w:r w:rsidRPr="00BE7ED9">
              <w:rPr>
                <w:bCs/>
                <w:sz w:val="24"/>
              </w:rPr>
              <w:t>1 &amp; 2:</w:t>
            </w:r>
            <w:r>
              <w:rPr>
                <w:b w:val="0"/>
                <w:bCs/>
                <w:sz w:val="24"/>
              </w:rPr>
              <w:t xml:space="preserve">  What does He </w:t>
            </w:r>
            <w:r w:rsidRPr="00B543FF">
              <w:rPr>
                <w:bCs/>
                <w:sz w:val="24"/>
              </w:rPr>
              <w:t>ask</w:t>
            </w:r>
            <w:r>
              <w:rPr>
                <w:b w:val="0"/>
                <w:bCs/>
                <w:sz w:val="24"/>
              </w:rPr>
              <w:t xml:space="preserve">? / </w:t>
            </w:r>
            <w:r w:rsidRPr="00BE7ED9">
              <w:rPr>
                <w:bCs/>
                <w:sz w:val="24"/>
              </w:rPr>
              <w:t>3 &amp; 4:</w:t>
            </w:r>
            <w:r>
              <w:rPr>
                <w:b w:val="0"/>
                <w:bCs/>
                <w:sz w:val="24"/>
              </w:rPr>
              <w:t xml:space="preserve"> Live like </w:t>
            </w:r>
            <w:r w:rsidRPr="00B543FF">
              <w:rPr>
                <w:bCs/>
                <w:sz w:val="24"/>
              </w:rPr>
              <w:t>His son</w:t>
            </w:r>
            <w:r>
              <w:rPr>
                <w:b w:val="0"/>
                <w:bCs/>
                <w:sz w:val="24"/>
              </w:rPr>
              <w:t>.</w:t>
            </w:r>
          </w:p>
        </w:tc>
      </w:tr>
      <w:tr w:rsidR="002D242E" w:rsidRPr="009C544F" w:rsidTr="004D09E5">
        <w:trPr>
          <w:cantSplit/>
          <w:trHeight w:val="359"/>
        </w:trPr>
        <w:tc>
          <w:tcPr>
            <w:tcW w:w="10710" w:type="dxa"/>
          </w:tcPr>
          <w:p w:rsidR="002778C5" w:rsidRDefault="002778C5" w:rsidP="002778C5">
            <w:pPr>
              <w:shd w:val="clear" w:color="auto" w:fill="D9D9D9" w:themeFill="background1" w:themeFillShade="D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2)</w:t>
            </w:r>
            <w:r w:rsidR="009746CA">
              <w:rPr>
                <w:bCs/>
                <w:sz w:val="24"/>
              </w:rPr>
              <w:t xml:space="preserve">  </w:t>
            </w:r>
            <w:r w:rsidR="00EE4982">
              <w:rPr>
                <w:bCs/>
                <w:sz w:val="24"/>
              </w:rPr>
              <w:t>Our mothers testify of Jesus.</w:t>
            </w:r>
            <w:r w:rsidR="00AD506A">
              <w:rPr>
                <w:bCs/>
                <w:sz w:val="24"/>
              </w:rPr>
              <w:t xml:space="preserve"> (6</w:t>
            </w:r>
            <w:r>
              <w:rPr>
                <w:bCs/>
                <w:sz w:val="24"/>
              </w:rPr>
              <w:t xml:space="preserve"> minutes)</w:t>
            </w:r>
          </w:p>
          <w:p w:rsidR="002778C5" w:rsidRPr="009A34C4" w:rsidRDefault="002778C5" w:rsidP="002778C5">
            <w:pPr>
              <w:jc w:val="left"/>
              <w:rPr>
                <w:b w:val="0"/>
                <w:bCs/>
                <w:sz w:val="12"/>
                <w:szCs w:val="12"/>
              </w:rPr>
            </w:pPr>
          </w:p>
          <w:p w:rsidR="002778C5" w:rsidRPr="009A34C4" w:rsidRDefault="002778C5" w:rsidP="002778C5">
            <w:pPr>
              <w:jc w:val="left"/>
              <w:rPr>
                <w:b w:val="0"/>
                <w:bCs/>
                <w:i/>
                <w:sz w:val="12"/>
                <w:szCs w:val="12"/>
              </w:rPr>
            </w:pPr>
          </w:p>
          <w:p w:rsidR="00EE4982" w:rsidRDefault="002778C5" w:rsidP="002778C5">
            <w:pPr>
              <w:ind w:left="720"/>
              <w:jc w:val="left"/>
              <w:rPr>
                <w:b w:val="0"/>
                <w:bCs/>
                <w:sz w:val="24"/>
              </w:rPr>
            </w:pPr>
            <w:r w:rsidRPr="00B6782C">
              <w:rPr>
                <w:bCs/>
                <w:sz w:val="24"/>
                <w:highlight w:val="cyan"/>
              </w:rPr>
              <w:t>SAY:</w:t>
            </w:r>
            <w:r>
              <w:rPr>
                <w:b w:val="0"/>
                <w:bCs/>
                <w:sz w:val="24"/>
              </w:rPr>
              <w:t xml:space="preserve">  </w:t>
            </w:r>
            <w:r w:rsidR="00EE4982">
              <w:rPr>
                <w:b w:val="0"/>
                <w:bCs/>
                <w:sz w:val="24"/>
              </w:rPr>
              <w:t xml:space="preserve">Our mothers love us, teach us about Jesus Christ, and serve us </w:t>
            </w:r>
            <w:proofErr w:type="gramStart"/>
            <w:r w:rsidR="00EE4982">
              <w:rPr>
                <w:b w:val="0"/>
                <w:bCs/>
                <w:sz w:val="24"/>
              </w:rPr>
              <w:t>like</w:t>
            </w:r>
            <w:proofErr w:type="gramEnd"/>
            <w:r w:rsidR="00EE4982">
              <w:rPr>
                <w:b w:val="0"/>
                <w:bCs/>
                <w:sz w:val="24"/>
              </w:rPr>
              <w:t xml:space="preserve"> He did. </w:t>
            </w:r>
          </w:p>
          <w:p w:rsidR="002778C5" w:rsidRDefault="002778C5" w:rsidP="002778C5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EE4982" w:rsidRDefault="00EE4982" w:rsidP="00EE4982">
            <w:pPr>
              <w:jc w:val="left"/>
              <w:rPr>
                <w:b w:val="0"/>
                <w:bCs/>
                <w:sz w:val="24"/>
              </w:rPr>
            </w:pPr>
            <w:r w:rsidRPr="00716661">
              <w:rPr>
                <w:bCs/>
                <w:sz w:val="24"/>
                <w:highlight w:val="yellow"/>
              </w:rPr>
              <w:t xml:space="preserve">SING:  </w:t>
            </w:r>
            <w:r>
              <w:rPr>
                <w:b w:val="0"/>
                <w:bCs/>
                <w:i/>
                <w:sz w:val="24"/>
                <w:highlight w:val="yellow"/>
              </w:rPr>
              <w:t>More Than Enough</w:t>
            </w:r>
            <w:r w:rsidRPr="00A72FA1">
              <w:rPr>
                <w:b w:val="0"/>
                <w:bCs/>
                <w:i/>
                <w:sz w:val="24"/>
                <w:highlight w:val="yellow"/>
              </w:rPr>
              <w:t xml:space="preserve"> </w:t>
            </w:r>
            <w:r>
              <w:rPr>
                <w:b w:val="0"/>
                <w:bCs/>
                <w:sz w:val="24"/>
                <w:highlight w:val="yellow"/>
              </w:rPr>
              <w:t xml:space="preserve">by </w:t>
            </w:r>
            <w:r w:rsidRPr="00EE4982">
              <w:rPr>
                <w:b w:val="0"/>
                <w:bCs/>
                <w:sz w:val="24"/>
                <w:highlight w:val="yellow"/>
              </w:rPr>
              <w:t>Shawna Edwards</w:t>
            </w:r>
          </w:p>
          <w:p w:rsidR="00EE4982" w:rsidRDefault="00EE4982" w:rsidP="00EE4982">
            <w:pPr>
              <w:jc w:val="left"/>
              <w:rPr>
                <w:b w:val="0"/>
                <w:bCs/>
                <w:sz w:val="24"/>
              </w:rPr>
            </w:pPr>
          </w:p>
          <w:p w:rsidR="00EE4982" w:rsidRDefault="00EE4982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ACTIVITY 1:  </w:t>
            </w:r>
            <w:r w:rsidR="00461C7B">
              <w:rPr>
                <w:bCs/>
                <w:sz w:val="24"/>
              </w:rPr>
              <w:t xml:space="preserve">JR:  </w:t>
            </w:r>
            <w:r>
              <w:rPr>
                <w:bCs/>
                <w:sz w:val="24"/>
              </w:rPr>
              <w:t>Think, Pair, Share</w:t>
            </w:r>
            <w:r w:rsidR="00461C7B">
              <w:rPr>
                <w:bCs/>
                <w:sz w:val="24"/>
              </w:rPr>
              <w:t xml:space="preserve">                                   SR:  Listen &amp; Draw </w:t>
            </w:r>
          </w:p>
          <w:p w:rsidR="00EE4982" w:rsidRDefault="00461C7B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EE4982" w:rsidRPr="00EE4982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 xml:space="preserve">1: </w:t>
            </w:r>
            <w:r w:rsidRPr="00EE4982">
              <w:rPr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Everybody c</w:t>
            </w:r>
            <w:r w:rsidRPr="00EE4982">
              <w:rPr>
                <w:b w:val="0"/>
                <w:bCs/>
                <w:sz w:val="24"/>
              </w:rPr>
              <w:t>lose your eyes.</w:t>
            </w:r>
            <w:r w:rsidR="00461C7B">
              <w:rPr>
                <w:bCs/>
                <w:sz w:val="24"/>
              </w:rPr>
              <w:t xml:space="preserve">                                        </w:t>
            </w:r>
            <w:r w:rsidR="00461C7B" w:rsidRPr="00461C7B">
              <w:rPr>
                <w:bCs/>
                <w:sz w:val="24"/>
              </w:rPr>
              <w:t>1:</w:t>
            </w:r>
            <w:r w:rsidR="00461C7B">
              <w:rPr>
                <w:bCs/>
                <w:sz w:val="24"/>
              </w:rPr>
              <w:t xml:space="preserve"> </w:t>
            </w:r>
            <w:r w:rsidR="00461C7B" w:rsidRPr="00EE4982">
              <w:rPr>
                <w:bCs/>
                <w:sz w:val="24"/>
              </w:rPr>
              <w:t xml:space="preserve"> </w:t>
            </w:r>
            <w:r w:rsidR="00461C7B">
              <w:rPr>
                <w:b w:val="0"/>
                <w:bCs/>
                <w:sz w:val="24"/>
              </w:rPr>
              <w:t>Get a paper &amp; pen.</w:t>
            </w:r>
          </w:p>
          <w:p w:rsidR="00EE4982" w:rsidRPr="00461C7B" w:rsidRDefault="00EE4982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E4982">
              <w:rPr>
                <w:bCs/>
                <w:sz w:val="24"/>
              </w:rPr>
              <w:t xml:space="preserve">:  </w:t>
            </w:r>
            <w:r w:rsidRPr="00EE4982">
              <w:rPr>
                <w:b w:val="0"/>
                <w:bCs/>
                <w:sz w:val="24"/>
              </w:rPr>
              <w:t xml:space="preserve">Listen </w:t>
            </w:r>
            <w:r>
              <w:rPr>
                <w:b w:val="0"/>
                <w:bCs/>
                <w:sz w:val="24"/>
              </w:rPr>
              <w:t>to the song I am going to play.</w:t>
            </w:r>
            <w:r w:rsidR="00461C7B">
              <w:rPr>
                <w:b w:val="0"/>
                <w:bCs/>
                <w:sz w:val="24"/>
              </w:rPr>
              <w:t xml:space="preserve">                       </w:t>
            </w:r>
            <w:r w:rsidR="00461C7B" w:rsidRPr="00461C7B">
              <w:rPr>
                <w:bCs/>
                <w:sz w:val="24"/>
              </w:rPr>
              <w:t>2:</w:t>
            </w:r>
            <w:r w:rsidR="00461C7B">
              <w:rPr>
                <w:b w:val="0"/>
                <w:bCs/>
                <w:sz w:val="24"/>
              </w:rPr>
              <w:t xml:space="preserve">  Listen to the song.</w:t>
            </w:r>
          </w:p>
          <w:p w:rsidR="00461C7B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EE4982">
              <w:rPr>
                <w:bCs/>
                <w:sz w:val="24"/>
              </w:rPr>
              <w:t xml:space="preserve">:  </w:t>
            </w:r>
            <w:r>
              <w:rPr>
                <w:b w:val="0"/>
                <w:bCs/>
                <w:sz w:val="24"/>
              </w:rPr>
              <w:t xml:space="preserve">Tell </w:t>
            </w:r>
            <w:proofErr w:type="gramStart"/>
            <w:r>
              <w:rPr>
                <w:b w:val="0"/>
                <w:bCs/>
                <w:sz w:val="24"/>
              </w:rPr>
              <w:t xml:space="preserve">a partner </w:t>
            </w:r>
            <w:r w:rsidR="00461C7B">
              <w:rPr>
                <w:b w:val="0"/>
                <w:bCs/>
                <w:sz w:val="24"/>
              </w:rPr>
              <w:t>things</w:t>
            </w:r>
            <w:proofErr w:type="gramEnd"/>
            <w:r w:rsidR="00461C7B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your mother does for you.</w:t>
            </w:r>
            <w:r w:rsidR="00461C7B">
              <w:rPr>
                <w:b w:val="0"/>
                <w:bCs/>
                <w:sz w:val="24"/>
              </w:rPr>
              <w:t xml:space="preserve">       </w:t>
            </w:r>
            <w:r w:rsidR="00461C7B">
              <w:rPr>
                <w:bCs/>
                <w:sz w:val="24"/>
              </w:rPr>
              <w:t xml:space="preserve">3:  </w:t>
            </w:r>
            <w:r w:rsidR="00461C7B">
              <w:rPr>
                <w:b w:val="0"/>
                <w:bCs/>
                <w:sz w:val="24"/>
              </w:rPr>
              <w:t xml:space="preserve">Draw stick figures to show </w:t>
            </w:r>
          </w:p>
          <w:p w:rsidR="00EE4982" w:rsidRPr="00461C7B" w:rsidRDefault="00461C7B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b w:val="0"/>
                <w:bCs/>
                <w:sz w:val="24"/>
              </w:rPr>
              <w:t>what</w:t>
            </w:r>
            <w:proofErr w:type="gramEnd"/>
            <w:r>
              <w:rPr>
                <w:b w:val="0"/>
                <w:bCs/>
                <w:sz w:val="24"/>
              </w:rPr>
              <w:t xml:space="preserve"> you hear. </w:t>
            </w:r>
          </w:p>
          <w:p w:rsidR="00EE4982" w:rsidRDefault="00EE4982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ACTIVITY 2:  </w:t>
            </w:r>
            <w:r>
              <w:rPr>
                <w:bCs/>
                <w:sz w:val="24"/>
              </w:rPr>
              <w:t>Emoji Singing</w:t>
            </w:r>
          </w:p>
          <w:p w:rsidR="00EE4982" w:rsidRPr="00BE7ED9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EE4982" w:rsidRPr="00BE7ED9" w:rsidRDefault="00EE4982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 xml:space="preserve">Look at the </w:t>
            </w:r>
            <w:proofErr w:type="spellStart"/>
            <w:r>
              <w:rPr>
                <w:b w:val="0"/>
                <w:bCs/>
                <w:sz w:val="24"/>
              </w:rPr>
              <w:t>emojis</w:t>
            </w:r>
            <w:proofErr w:type="spellEnd"/>
            <w:r>
              <w:rPr>
                <w:b w:val="0"/>
                <w:bCs/>
                <w:sz w:val="24"/>
              </w:rPr>
              <w:t>.</w:t>
            </w:r>
          </w:p>
          <w:p w:rsidR="00EE4982" w:rsidRPr="00BE7ED9" w:rsidRDefault="00EE4982" w:rsidP="00EE4982">
            <w:pPr>
              <w:pStyle w:val="ListParagraph"/>
              <w:numPr>
                <w:ilvl w:val="0"/>
                <w:numId w:val="27"/>
              </w:numPr>
              <w:ind w:left="1510"/>
              <w:jc w:val="left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sz w:val="24"/>
              </w:rPr>
              <w:t>Try to sing along as I point to them.</w:t>
            </w:r>
          </w:p>
          <w:p w:rsidR="00EE4982" w:rsidRDefault="00EE4982" w:rsidP="00EE4982">
            <w:pPr>
              <w:pStyle w:val="ListParagraph"/>
              <w:ind w:left="1510"/>
              <w:jc w:val="left"/>
              <w:rPr>
                <w:b w:val="0"/>
                <w:bCs/>
                <w:i/>
                <w:sz w:val="24"/>
              </w:rPr>
            </w:pPr>
          </w:p>
          <w:p w:rsidR="00EE4982" w:rsidRDefault="00EE4982" w:rsidP="00EE4982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ACTIVITY 3</w:t>
            </w:r>
            <w:r>
              <w:rPr>
                <w:bCs/>
                <w:sz w:val="24"/>
              </w:rPr>
              <w:t xml:space="preserve">:  </w:t>
            </w:r>
            <w:r>
              <w:rPr>
                <w:bCs/>
                <w:sz w:val="24"/>
              </w:rPr>
              <w:t>Ping Pong</w:t>
            </w:r>
          </w:p>
          <w:p w:rsidR="00EE4982" w:rsidRPr="00EE4982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 xml:space="preserve">1: </w:t>
            </w:r>
            <w:r w:rsidRPr="00EE4982">
              <w:rPr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We are going to play a game.</w:t>
            </w:r>
          </w:p>
          <w:p w:rsidR="00EE4982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E4982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  </w:t>
            </w:r>
            <w:r w:rsidR="0053685D">
              <w:rPr>
                <w:b w:val="0"/>
                <w:bCs/>
                <w:sz w:val="24"/>
              </w:rPr>
              <w:t>Look at the emoji.</w:t>
            </w:r>
          </w:p>
          <w:p w:rsidR="0053685D" w:rsidRDefault="00EE4982" w:rsidP="00EE4982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EE4982">
              <w:rPr>
                <w:bCs/>
                <w:sz w:val="24"/>
              </w:rPr>
              <w:t xml:space="preserve">:  </w:t>
            </w:r>
            <w:r w:rsidR="0053685D">
              <w:rPr>
                <w:b w:val="0"/>
                <w:bCs/>
                <w:sz w:val="24"/>
              </w:rPr>
              <w:t>Sing the right part of the song.</w:t>
            </w:r>
          </w:p>
          <w:p w:rsidR="002D08D4" w:rsidRPr="002D242E" w:rsidRDefault="0053685D" w:rsidP="00147AF1">
            <w:pPr>
              <w:ind w:left="720"/>
              <w:jc w:val="left"/>
              <w:rPr>
                <w:bCs/>
                <w:sz w:val="24"/>
              </w:rPr>
            </w:pPr>
            <w:r w:rsidRPr="0053685D">
              <w:rPr>
                <w:bCs/>
                <w:sz w:val="24"/>
              </w:rPr>
              <w:t>4:</w:t>
            </w:r>
            <w:r>
              <w:rPr>
                <w:b w:val="0"/>
                <w:bCs/>
                <w:sz w:val="24"/>
              </w:rPr>
              <w:t xml:space="preserve">  We will take turns on each new emoji.</w:t>
            </w:r>
          </w:p>
        </w:tc>
      </w:tr>
      <w:tr w:rsidR="00D12D07" w:rsidRPr="009C544F" w:rsidTr="004D09E5">
        <w:trPr>
          <w:cantSplit/>
          <w:trHeight w:val="359"/>
        </w:trPr>
        <w:tc>
          <w:tcPr>
            <w:tcW w:w="10710" w:type="dxa"/>
          </w:tcPr>
          <w:p w:rsidR="00820D81" w:rsidRDefault="002D08D4" w:rsidP="002778C5">
            <w:pPr>
              <w:shd w:val="clear" w:color="auto" w:fill="D9D9D9" w:themeFill="background1" w:themeFillShade="D9"/>
              <w:jc w:val="left"/>
              <w:rPr>
                <w:b w:val="0"/>
                <w:i/>
                <w:color w:val="333333"/>
                <w:sz w:val="20"/>
              </w:rPr>
            </w:pPr>
            <w:r>
              <w:rPr>
                <w:bCs/>
                <w:sz w:val="24"/>
              </w:rPr>
              <w:t>3</w:t>
            </w:r>
            <w:r w:rsidR="00D12D07">
              <w:rPr>
                <w:bCs/>
                <w:sz w:val="24"/>
              </w:rPr>
              <w:t xml:space="preserve">) </w:t>
            </w:r>
            <w:r w:rsidR="00147AF1">
              <w:rPr>
                <w:bCs/>
                <w:sz w:val="24"/>
              </w:rPr>
              <w:t>When we believe in Jesus Christ and get our own testimony that what He teaches is true, He promises to work miracles in our lives.</w:t>
            </w:r>
            <w:r w:rsidR="00AD506A">
              <w:rPr>
                <w:bCs/>
                <w:sz w:val="24"/>
              </w:rPr>
              <w:t xml:space="preserve"> (JR:  3</w:t>
            </w:r>
            <w:r w:rsidR="00147AF1">
              <w:rPr>
                <w:bCs/>
                <w:sz w:val="24"/>
              </w:rPr>
              <w:t xml:space="preserve"> minutes</w:t>
            </w:r>
            <w:r w:rsidR="00AD506A">
              <w:rPr>
                <w:bCs/>
                <w:sz w:val="24"/>
              </w:rPr>
              <w:t>; SR:  2 minutes</w:t>
            </w:r>
            <w:r w:rsidR="00147AF1">
              <w:rPr>
                <w:bCs/>
                <w:sz w:val="24"/>
              </w:rPr>
              <w:t>)</w:t>
            </w:r>
          </w:p>
          <w:p w:rsidR="00820D81" w:rsidRDefault="00820D81" w:rsidP="002778C5">
            <w:pPr>
              <w:jc w:val="left"/>
              <w:rPr>
                <w:b w:val="0"/>
                <w:bCs/>
                <w:i/>
                <w:sz w:val="20"/>
              </w:rPr>
            </w:pPr>
          </w:p>
          <w:p w:rsidR="00147AF1" w:rsidRDefault="00147AF1" w:rsidP="00147AF1">
            <w:pPr>
              <w:jc w:val="left"/>
              <w:rPr>
                <w:b w:val="0"/>
                <w:bCs/>
                <w:i/>
                <w:sz w:val="24"/>
              </w:rPr>
            </w:pPr>
            <w:r w:rsidRPr="00716661">
              <w:rPr>
                <w:bCs/>
                <w:sz w:val="24"/>
                <w:highlight w:val="yellow"/>
              </w:rPr>
              <w:t xml:space="preserve">SING:  </w:t>
            </w:r>
            <w:r w:rsidRPr="00716661">
              <w:rPr>
                <w:b w:val="0"/>
                <w:bCs/>
                <w:i/>
                <w:sz w:val="24"/>
                <w:highlight w:val="yellow"/>
              </w:rPr>
              <w:t xml:space="preserve">The </w:t>
            </w:r>
            <w:r w:rsidRPr="00A72FA1">
              <w:rPr>
                <w:b w:val="0"/>
                <w:bCs/>
                <w:i/>
                <w:sz w:val="24"/>
                <w:highlight w:val="yellow"/>
              </w:rPr>
              <w:t>Miracle by Shawna Belt Edward</w:t>
            </w:r>
            <w:r>
              <w:rPr>
                <w:b w:val="0"/>
                <w:bCs/>
                <w:i/>
                <w:sz w:val="24"/>
                <w:highlight w:val="yellow"/>
              </w:rPr>
              <w:t>s</w:t>
            </w:r>
          </w:p>
          <w:p w:rsidR="009C1E45" w:rsidRDefault="009C1E45" w:rsidP="00147AF1">
            <w:pPr>
              <w:jc w:val="left"/>
              <w:rPr>
                <w:b w:val="0"/>
                <w:bCs/>
                <w:i/>
                <w:sz w:val="24"/>
              </w:rPr>
            </w:pPr>
          </w:p>
          <w:p w:rsidR="009C1E45" w:rsidRDefault="009C1E45" w:rsidP="009C1E45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ACTIVITY 1:  </w:t>
            </w:r>
            <w:r>
              <w:rPr>
                <w:bCs/>
                <w:sz w:val="24"/>
              </w:rPr>
              <w:t>JR:  Actions; SR:  Boy/Girl Puppets</w:t>
            </w:r>
          </w:p>
          <w:tbl>
            <w:tblPr>
              <w:tblStyle w:val="TableGrid"/>
              <w:tblW w:w="0" w:type="auto"/>
              <w:tblInd w:w="696" w:type="dxa"/>
              <w:tblLayout w:type="fixed"/>
              <w:tblLook w:val="04A0" w:firstRow="1" w:lastRow="0" w:firstColumn="1" w:lastColumn="0" w:noHBand="0" w:noVBand="1"/>
            </w:tblPr>
            <w:tblGrid>
              <w:gridCol w:w="4551"/>
              <w:gridCol w:w="3729"/>
            </w:tblGrid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Boys</w:t>
                  </w:r>
                </w:p>
              </w:tc>
            </w:tr>
            <w:tr w:rsidR="009C1E45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Jesus walked upon</w:t>
                  </w:r>
                </w:p>
              </w:tc>
              <w:tc>
                <w:tcPr>
                  <w:tcW w:w="3729" w:type="dxa"/>
                </w:tcPr>
                <w:p w:rsidR="009C1E45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the water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 xml:space="preserve">He stilled 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storm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And calmed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angry sea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With His hands he healed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leper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 xml:space="preserve">He made 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lame to walk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blind to see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He fed a thousand people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w</w:t>
                  </w:r>
                  <w:r w:rsidRPr="006515BC">
                    <w:rPr>
                      <w:bCs/>
                      <w:sz w:val="22"/>
                      <w:szCs w:val="22"/>
                    </w:rPr>
                    <w:t>ith a loaf or two of bread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And when the ruler’s daughter died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H</w:t>
                  </w:r>
                  <w:r w:rsidRPr="006515BC">
                    <w:rPr>
                      <w:bCs/>
                      <w:sz w:val="22"/>
                      <w:szCs w:val="22"/>
                    </w:rPr>
                    <w:t>e raised her from the dead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 xml:space="preserve">Jesus is a God 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</w:t>
                  </w:r>
                  <w:r w:rsidRPr="006515BC">
                    <w:rPr>
                      <w:bCs/>
                      <w:sz w:val="22"/>
                      <w:szCs w:val="22"/>
                    </w:rPr>
                    <w:t>f miracles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Nothing is at all impossible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o Him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But I know this, of all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>His miracles</w:t>
                  </w:r>
                </w:p>
              </w:tc>
            </w:tr>
            <w:tr w:rsidR="009C1E45" w:rsidRPr="006515BC" w:rsidTr="00F73DCD">
              <w:tc>
                <w:tcPr>
                  <w:tcW w:w="4551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6515BC">
                    <w:rPr>
                      <w:bCs/>
                      <w:sz w:val="22"/>
                      <w:szCs w:val="22"/>
                    </w:rPr>
                    <w:t xml:space="preserve">The most incredible must be </w:t>
                  </w:r>
                </w:p>
              </w:tc>
              <w:tc>
                <w:tcPr>
                  <w:tcW w:w="3729" w:type="dxa"/>
                </w:tcPr>
                <w:p w:rsidR="009C1E45" w:rsidRPr="006515BC" w:rsidRDefault="009C1E45" w:rsidP="009C1E45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6515BC">
                    <w:rPr>
                      <w:bCs/>
                      <w:sz w:val="22"/>
                      <w:szCs w:val="22"/>
                    </w:rPr>
                    <w:t>he miracle that rescues me</w:t>
                  </w:r>
                </w:p>
              </w:tc>
            </w:tr>
          </w:tbl>
          <w:p w:rsidR="009C1E45" w:rsidRDefault="009C1E45" w:rsidP="009C1E45">
            <w:pPr>
              <w:ind w:left="720"/>
              <w:jc w:val="left"/>
              <w:rPr>
                <w:bCs/>
                <w:sz w:val="24"/>
              </w:rPr>
            </w:pPr>
          </w:p>
          <w:p w:rsidR="00147AF1" w:rsidRPr="009A34C4" w:rsidRDefault="009C1E45" w:rsidP="009C1E45">
            <w:pPr>
              <w:ind w:left="7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ACTIVITY 2:  Picky Piano (Piano drops out unexpectedly)</w:t>
            </w:r>
          </w:p>
        </w:tc>
      </w:tr>
      <w:tr w:rsidR="002778C5" w:rsidRPr="009C544F" w:rsidTr="004D09E5">
        <w:trPr>
          <w:cantSplit/>
          <w:trHeight w:val="359"/>
        </w:trPr>
        <w:tc>
          <w:tcPr>
            <w:tcW w:w="10710" w:type="dxa"/>
          </w:tcPr>
          <w:p w:rsidR="002778C5" w:rsidRPr="001F28AA" w:rsidRDefault="009C1E45" w:rsidP="002778C5">
            <w:pPr>
              <w:shd w:val="clear" w:color="auto" w:fill="D9D9D9" w:themeFill="background1" w:themeFillShade="D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4) </w:t>
            </w:r>
            <w:r w:rsidR="00AD506A">
              <w:rPr>
                <w:bCs/>
                <w:sz w:val="24"/>
              </w:rPr>
              <w:t xml:space="preserve">When we share our testimonies, it helps them grow, and </w:t>
            </w:r>
            <w:proofErr w:type="gramStart"/>
            <w:r w:rsidR="00AD506A">
              <w:rPr>
                <w:bCs/>
                <w:sz w:val="24"/>
              </w:rPr>
              <w:t>it also</w:t>
            </w:r>
            <w:proofErr w:type="gramEnd"/>
            <w:r w:rsidR="00AD506A">
              <w:rPr>
                <w:bCs/>
                <w:sz w:val="24"/>
              </w:rPr>
              <w:t xml:space="preserve"> helps other people’s testimonies grow. (JR:  5</w:t>
            </w:r>
            <w:r w:rsidR="002778C5">
              <w:rPr>
                <w:bCs/>
                <w:sz w:val="24"/>
              </w:rPr>
              <w:t xml:space="preserve"> minutes</w:t>
            </w:r>
            <w:r w:rsidR="00AD506A">
              <w:rPr>
                <w:bCs/>
                <w:sz w:val="24"/>
              </w:rPr>
              <w:t>; SR:  1 minute</w:t>
            </w:r>
            <w:r w:rsidR="002778C5">
              <w:rPr>
                <w:bCs/>
                <w:sz w:val="24"/>
              </w:rPr>
              <w:t>)</w:t>
            </w:r>
          </w:p>
          <w:p w:rsidR="002778C5" w:rsidRDefault="002778C5" w:rsidP="002778C5">
            <w:pPr>
              <w:jc w:val="left"/>
              <w:rPr>
                <w:b w:val="0"/>
                <w:bCs/>
                <w:sz w:val="24"/>
              </w:rPr>
            </w:pPr>
          </w:p>
          <w:p w:rsidR="002778C5" w:rsidRDefault="002778C5" w:rsidP="002778C5">
            <w:pPr>
              <w:ind w:left="720"/>
              <w:jc w:val="left"/>
              <w:rPr>
                <w:b w:val="0"/>
                <w:bCs/>
                <w:sz w:val="24"/>
              </w:rPr>
            </w:pPr>
            <w:r>
              <w:rPr>
                <w:bCs/>
                <w:sz w:val="24"/>
                <w:highlight w:val="cyan"/>
              </w:rPr>
              <w:t>TESTIFY</w:t>
            </w:r>
            <w:r w:rsidRPr="00B66B45">
              <w:rPr>
                <w:bCs/>
                <w:sz w:val="24"/>
                <w:highlight w:val="cyan"/>
              </w:rPr>
              <w:t>:</w:t>
            </w:r>
            <w:r>
              <w:rPr>
                <w:b w:val="0"/>
                <w:bCs/>
                <w:sz w:val="24"/>
              </w:rPr>
              <w:t xml:space="preserve">  </w:t>
            </w:r>
          </w:p>
          <w:p w:rsidR="00032773" w:rsidRDefault="00032773" w:rsidP="002778C5">
            <w:pPr>
              <w:ind w:left="720"/>
              <w:jc w:val="left"/>
              <w:rPr>
                <w:b w:val="0"/>
                <w:bCs/>
                <w:sz w:val="24"/>
              </w:rPr>
            </w:pPr>
          </w:p>
          <w:p w:rsidR="00032773" w:rsidRPr="00032773" w:rsidRDefault="00032773" w:rsidP="00032773">
            <w:pPr>
              <w:pStyle w:val="ListParagraph"/>
              <w:numPr>
                <w:ilvl w:val="0"/>
                <w:numId w:val="26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A </w:t>
            </w:r>
            <w:proofErr w:type="gramStart"/>
            <w:r>
              <w:rPr>
                <w:b w:val="0"/>
                <w:bCs/>
                <w:sz w:val="24"/>
              </w:rPr>
              <w:t>testimony</w:t>
            </w:r>
            <w:proofErr w:type="gramEnd"/>
            <w:r>
              <w:rPr>
                <w:b w:val="0"/>
                <w:bCs/>
                <w:sz w:val="24"/>
              </w:rPr>
              <w:t xml:space="preserve"> is </w:t>
            </w:r>
            <w:proofErr w:type="gramStart"/>
            <w:r>
              <w:rPr>
                <w:b w:val="0"/>
                <w:bCs/>
                <w:sz w:val="24"/>
              </w:rPr>
              <w:t>when</w:t>
            </w:r>
            <w:proofErr w:type="gramEnd"/>
            <w:r>
              <w:rPr>
                <w:b w:val="0"/>
                <w:bCs/>
                <w:sz w:val="24"/>
              </w:rPr>
              <w:t xml:space="preserve"> </w:t>
            </w:r>
            <w:r w:rsidRPr="00032773">
              <w:rPr>
                <w:b w:val="0"/>
                <w:bCs/>
                <w:sz w:val="24"/>
              </w:rPr>
              <w:t xml:space="preserve">someone shares what they have </w:t>
            </w:r>
            <w:r w:rsidRPr="00032773">
              <w:rPr>
                <w:bCs/>
                <w:sz w:val="24"/>
              </w:rPr>
              <w:t>seen, heard, or believe to be true about Jesus Christ</w:t>
            </w:r>
            <w:r>
              <w:rPr>
                <w:bCs/>
                <w:sz w:val="24"/>
              </w:rPr>
              <w:t>.</w:t>
            </w:r>
          </w:p>
          <w:p w:rsidR="00032773" w:rsidRPr="00032773" w:rsidRDefault="00032773" w:rsidP="00CD29C8">
            <w:pPr>
              <w:pStyle w:val="ListParagraph"/>
              <w:numPr>
                <w:ilvl w:val="1"/>
                <w:numId w:val="25"/>
              </w:numPr>
              <w:jc w:val="left"/>
              <w:rPr>
                <w:bCs/>
                <w:sz w:val="24"/>
              </w:rPr>
            </w:pPr>
            <w:r w:rsidRPr="00032773">
              <w:rPr>
                <w:b w:val="0"/>
                <w:bCs/>
                <w:sz w:val="24"/>
              </w:rPr>
              <w:t xml:space="preserve">You can get your own testimony by </w:t>
            </w:r>
            <w:r w:rsidR="00FF772D">
              <w:rPr>
                <w:bCs/>
                <w:sz w:val="24"/>
              </w:rPr>
              <w:t>trying to do</w:t>
            </w:r>
            <w:r w:rsidRPr="00032773">
              <w:rPr>
                <w:bCs/>
                <w:sz w:val="24"/>
              </w:rPr>
              <w:t xml:space="preserve"> the things you learn at church</w:t>
            </w:r>
            <w:r w:rsidR="00FF772D">
              <w:rPr>
                <w:bCs/>
                <w:sz w:val="24"/>
              </w:rPr>
              <w:t xml:space="preserve">.  </w:t>
            </w:r>
            <w:r w:rsidR="00FF772D">
              <w:rPr>
                <w:b w:val="0"/>
                <w:bCs/>
                <w:sz w:val="24"/>
              </w:rPr>
              <w:t xml:space="preserve">We call this </w:t>
            </w:r>
            <w:r w:rsidRPr="00032773">
              <w:rPr>
                <w:bCs/>
                <w:sz w:val="24"/>
              </w:rPr>
              <w:t xml:space="preserve">living the gospel.  </w:t>
            </w:r>
          </w:p>
          <w:p w:rsidR="00FF772D" w:rsidRDefault="00032773" w:rsidP="00FF772D">
            <w:pPr>
              <w:pStyle w:val="ListParagraph"/>
              <w:numPr>
                <w:ilvl w:val="1"/>
                <w:numId w:val="25"/>
              </w:numPr>
              <w:jc w:val="left"/>
              <w:rPr>
                <w:b w:val="0"/>
                <w:bCs/>
                <w:sz w:val="24"/>
              </w:rPr>
            </w:pPr>
            <w:r w:rsidRPr="00FF772D">
              <w:rPr>
                <w:b w:val="0"/>
                <w:bCs/>
                <w:sz w:val="24"/>
              </w:rPr>
              <w:t xml:space="preserve">The more we </w:t>
            </w:r>
            <w:r w:rsidRPr="00FF772D">
              <w:rPr>
                <w:bCs/>
                <w:sz w:val="24"/>
              </w:rPr>
              <w:t>live the gospel</w:t>
            </w:r>
            <w:r w:rsidRPr="00FF772D">
              <w:rPr>
                <w:b w:val="0"/>
                <w:bCs/>
                <w:sz w:val="24"/>
              </w:rPr>
              <w:t xml:space="preserve">, </w:t>
            </w:r>
            <w:r w:rsidRPr="00FF772D">
              <w:rPr>
                <w:b w:val="0"/>
                <w:bCs/>
                <w:sz w:val="24"/>
              </w:rPr>
              <w:t xml:space="preserve">the more we </w:t>
            </w:r>
            <w:r w:rsidR="00FF772D">
              <w:rPr>
                <w:b w:val="0"/>
                <w:bCs/>
                <w:sz w:val="24"/>
              </w:rPr>
              <w:t xml:space="preserve">can </w:t>
            </w:r>
            <w:r w:rsidRPr="00FF772D">
              <w:rPr>
                <w:b w:val="0"/>
                <w:bCs/>
                <w:sz w:val="24"/>
              </w:rPr>
              <w:t xml:space="preserve">feel the </w:t>
            </w:r>
            <w:r w:rsidRPr="00FF772D">
              <w:rPr>
                <w:bCs/>
                <w:sz w:val="24"/>
              </w:rPr>
              <w:t>Holy Ghost</w:t>
            </w:r>
            <w:r w:rsidR="00FF772D" w:rsidRPr="00FF772D">
              <w:rPr>
                <w:bCs/>
                <w:sz w:val="24"/>
              </w:rPr>
              <w:t xml:space="preserve"> giv</w:t>
            </w:r>
            <w:r w:rsidR="00FF772D">
              <w:rPr>
                <w:bCs/>
                <w:sz w:val="24"/>
              </w:rPr>
              <w:t>ing</w:t>
            </w:r>
            <w:r w:rsidR="00FF772D" w:rsidRPr="00FF772D">
              <w:rPr>
                <w:bCs/>
                <w:sz w:val="24"/>
              </w:rPr>
              <w:t xml:space="preserve"> us revelation</w:t>
            </w:r>
            <w:r w:rsidR="00FF772D">
              <w:rPr>
                <w:b w:val="0"/>
                <w:bCs/>
                <w:sz w:val="24"/>
              </w:rPr>
              <w:t xml:space="preserve">.  Revelation means he </w:t>
            </w:r>
            <w:r w:rsidRPr="00FF772D">
              <w:rPr>
                <w:b w:val="0"/>
                <w:bCs/>
                <w:sz w:val="24"/>
              </w:rPr>
              <w:t xml:space="preserve">helps us </w:t>
            </w:r>
            <w:r w:rsidR="00FF772D" w:rsidRPr="00FF772D">
              <w:rPr>
                <w:b w:val="0"/>
                <w:bCs/>
                <w:sz w:val="24"/>
              </w:rPr>
              <w:t xml:space="preserve">know </w:t>
            </w:r>
            <w:r w:rsidR="00FF772D" w:rsidRPr="00FF772D">
              <w:rPr>
                <w:bCs/>
                <w:sz w:val="24"/>
              </w:rPr>
              <w:t>that what we are learning at church is true</w:t>
            </w:r>
            <w:r w:rsidR="00FF772D" w:rsidRPr="00FF772D">
              <w:rPr>
                <w:b w:val="0"/>
                <w:bCs/>
                <w:sz w:val="24"/>
              </w:rPr>
              <w:t>.</w:t>
            </w:r>
          </w:p>
          <w:p w:rsidR="00FF772D" w:rsidRPr="00FF772D" w:rsidRDefault="00FF772D" w:rsidP="00FF772D">
            <w:pPr>
              <w:pStyle w:val="ListParagraph"/>
              <w:numPr>
                <w:ilvl w:val="1"/>
                <w:numId w:val="25"/>
              </w:numPr>
              <w:jc w:val="left"/>
              <w:rPr>
                <w:b w:val="0"/>
                <w:bCs/>
                <w:sz w:val="24"/>
              </w:rPr>
            </w:pPr>
            <w:r w:rsidRPr="00FF772D">
              <w:rPr>
                <w:b w:val="0"/>
                <w:bCs/>
                <w:sz w:val="24"/>
              </w:rPr>
              <w:t xml:space="preserve">You </w:t>
            </w:r>
            <w:proofErr w:type="gramStart"/>
            <w:r w:rsidRPr="00FF772D">
              <w:rPr>
                <w:b w:val="0"/>
                <w:bCs/>
                <w:sz w:val="24"/>
              </w:rPr>
              <w:t>don’t</w:t>
            </w:r>
            <w:proofErr w:type="gramEnd"/>
            <w:r w:rsidRPr="00FF772D">
              <w:rPr>
                <w:b w:val="0"/>
                <w:bCs/>
                <w:sz w:val="24"/>
              </w:rPr>
              <w:t xml:space="preserve"> have to see Heavenly Father like Joseph Smith did, or be an “expert” in the gospel like President Nelson </w:t>
            </w:r>
            <w:r>
              <w:rPr>
                <w:b w:val="0"/>
                <w:bCs/>
                <w:sz w:val="24"/>
              </w:rPr>
              <w:t xml:space="preserve">to receive revelation or to </w:t>
            </w:r>
            <w:r>
              <w:rPr>
                <w:b w:val="0"/>
                <w:bCs/>
                <w:sz w:val="24"/>
              </w:rPr>
              <w:t>know that you are learning true things at church.</w:t>
            </w:r>
          </w:p>
          <w:p w:rsidR="00FF772D" w:rsidRDefault="00FF772D" w:rsidP="00FF772D">
            <w:pPr>
              <w:pStyle w:val="ListParagraph"/>
              <w:numPr>
                <w:ilvl w:val="1"/>
                <w:numId w:val="25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When you </w:t>
            </w:r>
            <w:r w:rsidRPr="00FF772D">
              <w:rPr>
                <w:bCs/>
                <w:sz w:val="24"/>
              </w:rPr>
              <w:t>talk about how</w:t>
            </w:r>
            <w:r w:rsidR="00032773" w:rsidRPr="00FF772D">
              <w:rPr>
                <w:bCs/>
                <w:sz w:val="24"/>
              </w:rPr>
              <w:t xml:space="preserve"> Heavenly Father, Jesus Christ, and the Holy Ghost have helped</w:t>
            </w:r>
            <w:r w:rsidRPr="00FF772D">
              <w:rPr>
                <w:bCs/>
                <w:sz w:val="24"/>
              </w:rPr>
              <w:t xml:space="preserve"> you</w:t>
            </w:r>
            <w:r w:rsidRPr="00FF772D">
              <w:rPr>
                <w:b w:val="0"/>
                <w:bCs/>
                <w:sz w:val="24"/>
              </w:rPr>
              <w:t>, you are sharing your testimony.</w:t>
            </w:r>
            <w:r w:rsidR="00032773" w:rsidRPr="00FF772D">
              <w:rPr>
                <w:b w:val="0"/>
                <w:bCs/>
                <w:sz w:val="24"/>
              </w:rPr>
              <w:t xml:space="preserve"> </w:t>
            </w:r>
          </w:p>
          <w:p w:rsidR="00147AF1" w:rsidRDefault="00147AF1" w:rsidP="00FF772D">
            <w:pPr>
              <w:pStyle w:val="ListParagraph"/>
              <w:numPr>
                <w:ilvl w:val="1"/>
                <w:numId w:val="25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When you </w:t>
            </w:r>
            <w:r w:rsidRPr="00147AF1">
              <w:rPr>
                <w:bCs/>
                <w:sz w:val="24"/>
              </w:rPr>
              <w:t>share your testimony</w:t>
            </w:r>
            <w:r>
              <w:rPr>
                <w:b w:val="0"/>
                <w:bCs/>
                <w:sz w:val="24"/>
              </w:rPr>
              <w:t>, you should tell what the Holy Ghost is teaching you about Jesus.  This means that one way you can know that your testimony is growing is that it</w:t>
            </w:r>
            <w:r>
              <w:rPr>
                <w:b w:val="0"/>
                <w:bCs/>
                <w:sz w:val="24"/>
              </w:rPr>
              <w:t xml:space="preserve"> will </w:t>
            </w:r>
            <w:r>
              <w:rPr>
                <w:b w:val="0"/>
                <w:bCs/>
                <w:sz w:val="24"/>
              </w:rPr>
              <w:t xml:space="preserve">be </w:t>
            </w:r>
            <w:r w:rsidRPr="00147AF1">
              <w:rPr>
                <w:bCs/>
                <w:sz w:val="24"/>
              </w:rPr>
              <w:t>a little different each time</w:t>
            </w:r>
            <w:r>
              <w:rPr>
                <w:b w:val="0"/>
                <w:bCs/>
                <w:sz w:val="24"/>
              </w:rPr>
              <w:t xml:space="preserve">, and it will </w:t>
            </w:r>
            <w:r w:rsidRPr="00147AF1">
              <w:rPr>
                <w:bCs/>
                <w:sz w:val="24"/>
              </w:rPr>
              <w:t>stop sounding the same as everyone else’s</w:t>
            </w:r>
            <w:r>
              <w:rPr>
                <w:b w:val="0"/>
                <w:bCs/>
                <w:sz w:val="24"/>
              </w:rPr>
              <w:t xml:space="preserve">. </w:t>
            </w:r>
          </w:p>
          <w:p w:rsidR="00032773" w:rsidRDefault="00032773" w:rsidP="00032773">
            <w:pPr>
              <w:jc w:val="left"/>
              <w:rPr>
                <w:b w:val="0"/>
                <w:bCs/>
                <w:sz w:val="24"/>
              </w:rPr>
            </w:pPr>
          </w:p>
          <w:p w:rsidR="002778C5" w:rsidRPr="00B66B45" w:rsidRDefault="002778C5" w:rsidP="002778C5">
            <w:pPr>
              <w:jc w:val="left"/>
              <w:rPr>
                <w:b w:val="0"/>
                <w:bCs/>
                <w:i/>
                <w:sz w:val="24"/>
              </w:rPr>
            </w:pPr>
            <w:r w:rsidRPr="00147AF1">
              <w:rPr>
                <w:bCs/>
                <w:sz w:val="24"/>
                <w:highlight w:val="yellow"/>
              </w:rPr>
              <w:t xml:space="preserve">POSTLUDE:  </w:t>
            </w:r>
            <w:r w:rsidR="00147AF1" w:rsidRPr="00147AF1">
              <w:rPr>
                <w:b w:val="0"/>
                <w:bCs/>
                <w:i/>
                <w:sz w:val="24"/>
                <w:highlight w:val="yellow"/>
              </w:rPr>
              <w:t>109 - Search, Ponder, &amp; Pray</w:t>
            </w:r>
          </w:p>
        </w:tc>
      </w:tr>
    </w:tbl>
    <w:p w:rsidR="00571420" w:rsidRDefault="00571420" w:rsidP="00571420">
      <w:pPr>
        <w:jc w:val="both"/>
        <w:rPr>
          <w:sz w:val="6"/>
          <w:szCs w:val="6"/>
        </w:rPr>
      </w:pPr>
    </w:p>
    <w:p w:rsidR="00E85CCD" w:rsidRDefault="00E85CCD" w:rsidP="00571420">
      <w:pPr>
        <w:jc w:val="both"/>
        <w:rPr>
          <w:sz w:val="6"/>
          <w:szCs w:val="6"/>
        </w:rPr>
      </w:pPr>
    </w:p>
    <w:p w:rsidR="00FE5317" w:rsidRDefault="00FE5317" w:rsidP="00571420">
      <w:pPr>
        <w:jc w:val="both"/>
        <w:rPr>
          <w:sz w:val="6"/>
          <w:szCs w:val="6"/>
        </w:rPr>
      </w:pPr>
    </w:p>
    <w:p w:rsidR="005B2B5E" w:rsidRDefault="005B2B5E" w:rsidP="00571420">
      <w:pPr>
        <w:jc w:val="both"/>
        <w:rPr>
          <w:sz w:val="6"/>
          <w:szCs w:val="6"/>
        </w:rPr>
      </w:pPr>
    </w:p>
    <w:p w:rsidR="003B0864" w:rsidRDefault="003B0864" w:rsidP="00571420">
      <w:pPr>
        <w:jc w:val="both"/>
        <w:rPr>
          <w:sz w:val="6"/>
          <w:szCs w:val="6"/>
        </w:rPr>
      </w:pPr>
    </w:p>
    <w:p w:rsidR="0066088E" w:rsidRDefault="0066088E" w:rsidP="00571420">
      <w:pPr>
        <w:jc w:val="both"/>
        <w:rPr>
          <w:sz w:val="6"/>
          <w:szCs w:val="6"/>
        </w:rPr>
        <w:sectPr w:rsidR="0066088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3B0864" w:rsidRDefault="003B0864" w:rsidP="00571420">
      <w:pPr>
        <w:jc w:val="both"/>
        <w:rPr>
          <w:sz w:val="6"/>
          <w:szCs w:val="6"/>
        </w:rPr>
      </w:pPr>
    </w:p>
    <w:p w:rsidR="003B0864" w:rsidRDefault="003B0864" w:rsidP="00571420">
      <w:pPr>
        <w:jc w:val="both"/>
        <w:rPr>
          <w:sz w:val="6"/>
          <w:szCs w:val="6"/>
        </w:rPr>
      </w:pPr>
    </w:p>
    <w:p w:rsidR="003B0864" w:rsidRDefault="003B0864" w:rsidP="00571420">
      <w:pPr>
        <w:jc w:val="both"/>
        <w:rPr>
          <w:sz w:val="6"/>
          <w:szCs w:val="6"/>
        </w:rPr>
      </w:pPr>
    </w:p>
    <w:p w:rsidR="00A81C03" w:rsidRDefault="00A81C03" w:rsidP="00571420">
      <w:pPr>
        <w:jc w:val="both"/>
        <w:rPr>
          <w:sz w:val="6"/>
          <w:szCs w:val="6"/>
        </w:rPr>
      </w:pPr>
    </w:p>
    <w:p w:rsidR="00FC5317" w:rsidRDefault="00FC5317" w:rsidP="00571420">
      <w:pPr>
        <w:jc w:val="both"/>
        <w:rPr>
          <w:sz w:val="6"/>
          <w:szCs w:val="6"/>
        </w:rPr>
      </w:pPr>
    </w:p>
    <w:p w:rsidR="00FC5317" w:rsidRDefault="00FC5317" w:rsidP="00571420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5B2B5E" w:rsidRPr="005B2B5E" w:rsidTr="000F33D0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:rsidR="005B2B5E" w:rsidRPr="005B2B5E" w:rsidRDefault="000F33D0" w:rsidP="00DF0A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Transition Time</w:t>
            </w:r>
            <w:r w:rsidRPr="005B2B5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Songs</w:t>
            </w:r>
          </w:p>
        </w:tc>
      </w:tr>
      <w:tr w:rsidR="002D7EF5" w:rsidRPr="005B2B5E" w:rsidTr="00511189">
        <w:trPr>
          <w:cantSplit/>
          <w:trHeight w:val="251"/>
        </w:trPr>
        <w:tc>
          <w:tcPr>
            <w:tcW w:w="2155" w:type="dxa"/>
          </w:tcPr>
          <w:p w:rsidR="002D7EF5" w:rsidRPr="005B2B5E" w:rsidRDefault="002D7EF5" w:rsidP="002D7EF5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Scripture</w:t>
            </w:r>
          </w:p>
        </w:tc>
        <w:tc>
          <w:tcPr>
            <w:tcW w:w="990" w:type="dxa"/>
          </w:tcPr>
          <w:p w:rsidR="002D7EF5" w:rsidRPr="005B2B5E" w:rsidRDefault="002D7EF5" w:rsidP="002D7EF5">
            <w:pPr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:rsidR="002D7EF5" w:rsidRPr="005B2B5E" w:rsidRDefault="002D7EF5" w:rsidP="002D7E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:rsidR="002D7EF5" w:rsidRPr="005B2B5E" w:rsidRDefault="002D7EF5" w:rsidP="002D7EF5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Activities</w:t>
            </w:r>
          </w:p>
        </w:tc>
      </w:tr>
      <w:tr w:rsidR="0066088E" w:rsidRPr="005B2B5E" w:rsidTr="00511189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51118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511189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96</w:t>
            </w:r>
          </w:p>
        </w:tc>
        <w:tc>
          <w:tcPr>
            <w:tcW w:w="3510" w:type="dxa"/>
          </w:tcPr>
          <w:p w:rsidR="0066088E" w:rsidRPr="0066088E" w:rsidRDefault="0066088E" w:rsidP="00511189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>Faith</w:t>
            </w:r>
          </w:p>
        </w:tc>
        <w:tc>
          <w:tcPr>
            <w:tcW w:w="4058" w:type="dxa"/>
          </w:tcPr>
          <w:p w:rsidR="0066088E" w:rsidRDefault="0066088E" w:rsidP="00511189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Flipchart with actions</w:t>
            </w:r>
          </w:p>
        </w:tc>
      </w:tr>
      <w:tr w:rsidR="0066088E" w:rsidRPr="005B2B5E" w:rsidTr="0066088E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6608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66088E" w:rsidRDefault="0066088E" w:rsidP="0066088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>A Child’s Prayer</w:t>
            </w:r>
          </w:p>
        </w:tc>
        <w:tc>
          <w:tcPr>
            <w:tcW w:w="4058" w:type="dxa"/>
          </w:tcPr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SR Only:  Parts</w:t>
            </w:r>
          </w:p>
        </w:tc>
      </w:tr>
      <w:tr w:rsidR="0066088E" w:rsidRPr="005B2B5E" w:rsidTr="00511189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6608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3510" w:type="dxa"/>
          </w:tcPr>
          <w:p w:rsidR="0066088E" w:rsidRDefault="0066088E" w:rsidP="0066088E">
            <w:pPr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Search, Ponder, &amp; Pray</w:t>
            </w:r>
          </w:p>
        </w:tc>
        <w:tc>
          <w:tcPr>
            <w:tcW w:w="4058" w:type="dxa"/>
          </w:tcPr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Flipchart with actions</w:t>
            </w:r>
          </w:p>
        </w:tc>
      </w:tr>
      <w:tr w:rsidR="0066088E" w:rsidRPr="005B2B5E" w:rsidTr="00511189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6608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148</w:t>
            </w:r>
          </w:p>
        </w:tc>
        <w:tc>
          <w:tcPr>
            <w:tcW w:w="3510" w:type="dxa"/>
          </w:tcPr>
          <w:p w:rsidR="0066088E" w:rsidRPr="0066088E" w:rsidRDefault="0066088E" w:rsidP="0066088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>I Want to Live the Gospel</w:t>
            </w:r>
          </w:p>
        </w:tc>
        <w:tc>
          <w:tcPr>
            <w:tcW w:w="4058" w:type="dxa"/>
          </w:tcPr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JR:  Chorus, SR:  All</w:t>
            </w:r>
          </w:p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Stand on “live” and “try”</w:t>
            </w:r>
          </w:p>
        </w:tc>
      </w:tr>
      <w:tr w:rsidR="0066088E" w:rsidRPr="005B2B5E" w:rsidTr="00511189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6608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</w:t>
            </w:r>
          </w:p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228</w:t>
            </w:r>
          </w:p>
        </w:tc>
        <w:tc>
          <w:tcPr>
            <w:tcW w:w="3510" w:type="dxa"/>
          </w:tcPr>
          <w:p w:rsidR="0066088E" w:rsidRDefault="0066088E" w:rsidP="0066088E">
            <w:pPr>
              <w:rPr>
                <w:b w:val="0"/>
                <w:bCs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>I Feel My Savior’s Love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OR</w:t>
            </w:r>
          </w:p>
          <w:p w:rsidR="0066088E" w:rsidRPr="0066088E" w:rsidRDefault="0066088E" w:rsidP="0066088E">
            <w:pPr>
              <w:rPr>
                <w:b w:val="0"/>
                <w:bCs/>
                <w:i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sz w:val="24"/>
                <w:szCs w:val="24"/>
              </w:rPr>
              <w:t xml:space="preserve">My Heavenly Father </w:t>
            </w:r>
          </w:p>
          <w:p w:rsidR="0066088E" w:rsidRDefault="0066088E" w:rsidP="0066088E">
            <w:pPr>
              <w:rPr>
                <w:b w:val="0"/>
                <w:bCs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sz w:val="24"/>
                <w:szCs w:val="24"/>
              </w:rPr>
              <w:t>Loves Me</w:t>
            </w:r>
          </w:p>
        </w:tc>
        <w:tc>
          <w:tcPr>
            <w:tcW w:w="4058" w:type="dxa"/>
          </w:tcPr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66088E" w:rsidRPr="005B2B5E" w:rsidTr="00511189">
        <w:trPr>
          <w:cantSplit/>
          <w:trHeight w:val="251"/>
        </w:trPr>
        <w:tc>
          <w:tcPr>
            <w:tcW w:w="2155" w:type="dxa"/>
          </w:tcPr>
          <w:p w:rsidR="0066088E" w:rsidRPr="005B2B5E" w:rsidRDefault="0066088E" w:rsidP="006608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6088E" w:rsidRDefault="0066088E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Music</w:t>
            </w:r>
          </w:p>
          <w:p w:rsidR="00B949C1" w:rsidRDefault="00B949C1" w:rsidP="0066088E">
            <w:pPr>
              <w:rPr>
                <w:b w:val="0"/>
                <w:bCs/>
                <w:sz w:val="24"/>
                <w:szCs w:val="24"/>
              </w:rPr>
            </w:pPr>
          </w:p>
          <w:p w:rsidR="00B949C1" w:rsidRDefault="00B949C1" w:rsidP="0066088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168</w:t>
            </w:r>
          </w:p>
        </w:tc>
        <w:tc>
          <w:tcPr>
            <w:tcW w:w="3510" w:type="dxa"/>
          </w:tcPr>
          <w:p w:rsidR="0066088E" w:rsidRPr="0066088E" w:rsidRDefault="0066088E" w:rsidP="0066088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 xml:space="preserve">I Will Be </w:t>
            </w:r>
          </w:p>
          <w:p w:rsidR="0066088E" w:rsidRDefault="0066088E" w:rsidP="0066088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66088E">
              <w:rPr>
                <w:b w:val="0"/>
                <w:bCs/>
                <w:i/>
                <w:iCs/>
                <w:sz w:val="24"/>
                <w:szCs w:val="24"/>
              </w:rPr>
              <w:t>What I Believe</w:t>
            </w:r>
          </w:p>
          <w:p w:rsidR="00B949C1" w:rsidRDefault="00B949C1" w:rsidP="0066088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I Want to Be </w:t>
            </w:r>
          </w:p>
          <w:p w:rsidR="00B949C1" w:rsidRDefault="00B949C1" w:rsidP="0066088E">
            <w:pPr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 Missionary Now</w:t>
            </w:r>
          </w:p>
        </w:tc>
        <w:tc>
          <w:tcPr>
            <w:tcW w:w="4058" w:type="dxa"/>
          </w:tcPr>
          <w:p w:rsidR="0066088E" w:rsidRDefault="0066088E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  <w:p w:rsidR="00B949C1" w:rsidRDefault="00B949C1" w:rsidP="0066088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B949C1" w:rsidRPr="00DB7BD4" w:rsidRDefault="00B949C1" w:rsidP="0066088E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4"/>
                <w:szCs w:val="24"/>
              </w:rPr>
              <w:t>Verse 2</w:t>
            </w:r>
          </w:p>
        </w:tc>
      </w:tr>
    </w:tbl>
    <w:p w:rsidR="009746CA" w:rsidRDefault="009746CA"/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511189" w:rsidRPr="005B2B5E" w:rsidTr="00511189">
        <w:trPr>
          <w:cantSplit/>
          <w:trHeight w:val="251"/>
        </w:trPr>
        <w:tc>
          <w:tcPr>
            <w:tcW w:w="2155" w:type="dxa"/>
            <w:shd w:val="clear" w:color="auto" w:fill="D9D9D9" w:themeFill="background1" w:themeFillShade="D9"/>
          </w:tcPr>
          <w:p w:rsidR="00511189" w:rsidRPr="005B2B5E" w:rsidRDefault="00511189" w:rsidP="00511189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Scripture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1189" w:rsidRPr="00045361" w:rsidRDefault="00511189" w:rsidP="00511189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11189" w:rsidRPr="00045361" w:rsidRDefault="00511189" w:rsidP="00511189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511189" w:rsidRPr="00045361" w:rsidRDefault="00511189" w:rsidP="00511189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</w:p>
        </w:tc>
      </w:tr>
      <w:tr w:rsidR="00042B2E" w:rsidRPr="005B2B5E" w:rsidTr="009C1E45">
        <w:trPr>
          <w:cantSplit/>
          <w:trHeight w:val="1376"/>
        </w:trPr>
        <w:tc>
          <w:tcPr>
            <w:tcW w:w="2155" w:type="dxa"/>
          </w:tcPr>
          <w:p w:rsidR="00042B2E" w:rsidRDefault="00042B2E" w:rsidP="00042B2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42B2E" w:rsidRDefault="00042B2E" w:rsidP="00042B2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:rsidR="00042B2E" w:rsidRPr="00D72CB7" w:rsidRDefault="00042B2E" w:rsidP="00042B2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9B6185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He Sent His Son</w:t>
            </w:r>
          </w:p>
        </w:tc>
        <w:tc>
          <w:tcPr>
            <w:tcW w:w="4058" w:type="dxa"/>
          </w:tcPr>
          <w:p w:rsidR="009C1E45" w:rsidRPr="009C1E45" w:rsidRDefault="009C1E45" w:rsidP="009C1E45">
            <w:pPr>
              <w:jc w:val="left"/>
              <w:rPr>
                <w:bCs/>
                <w:i/>
                <w:sz w:val="24"/>
              </w:rPr>
            </w:pPr>
            <w:r w:rsidRPr="009C1E45">
              <w:rPr>
                <w:bCs/>
                <w:sz w:val="24"/>
              </w:rPr>
              <w:t xml:space="preserve">1:  Finish the sentence  </w:t>
            </w:r>
          </w:p>
          <w:p w:rsidR="009C1E45" w:rsidRPr="009C1E45" w:rsidRDefault="009C1E45" w:rsidP="009C1E45">
            <w:pPr>
              <w:ind w:left="720"/>
              <w:jc w:val="left"/>
              <w:rPr>
                <w:bCs/>
                <w:i/>
                <w:sz w:val="24"/>
              </w:rPr>
            </w:pPr>
          </w:p>
          <w:p w:rsidR="009C1E45" w:rsidRPr="009C1E45" w:rsidRDefault="009C1E45" w:rsidP="009C1E45">
            <w:pPr>
              <w:jc w:val="left"/>
              <w:rPr>
                <w:bCs/>
                <w:sz w:val="24"/>
              </w:rPr>
            </w:pPr>
            <w:r w:rsidRPr="009C1E45">
              <w:rPr>
                <w:bCs/>
                <w:sz w:val="24"/>
              </w:rPr>
              <w:t>2:  Silly Singing with Colors</w:t>
            </w:r>
          </w:p>
          <w:p w:rsidR="009C1E45" w:rsidRPr="009C1E45" w:rsidRDefault="009C1E45" w:rsidP="009C1E45">
            <w:pPr>
              <w:ind w:left="720"/>
              <w:jc w:val="left"/>
              <w:rPr>
                <w:bCs/>
                <w:sz w:val="24"/>
              </w:rPr>
            </w:pPr>
          </w:p>
          <w:p w:rsidR="0066088E" w:rsidRPr="009C1E45" w:rsidRDefault="009C1E45" w:rsidP="00042B2E">
            <w:pPr>
              <w:jc w:val="left"/>
              <w:rPr>
                <w:bCs/>
                <w:sz w:val="24"/>
              </w:rPr>
            </w:pPr>
            <w:r w:rsidRPr="009C1E45">
              <w:rPr>
                <w:bCs/>
                <w:sz w:val="24"/>
              </w:rPr>
              <w:t xml:space="preserve">3:  1, 2, 3, 4  </w:t>
            </w:r>
          </w:p>
        </w:tc>
      </w:tr>
      <w:tr w:rsidR="00B949C1" w:rsidRPr="005B2B5E" w:rsidTr="00511189">
        <w:trPr>
          <w:cantSplit/>
          <w:trHeight w:val="251"/>
        </w:trPr>
        <w:tc>
          <w:tcPr>
            <w:tcW w:w="2155" w:type="dxa"/>
          </w:tcPr>
          <w:p w:rsidR="00B949C1" w:rsidRDefault="00B949C1" w:rsidP="00042B2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949C1" w:rsidRDefault="00B949C1" w:rsidP="00042B2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Music</w:t>
            </w:r>
          </w:p>
        </w:tc>
        <w:tc>
          <w:tcPr>
            <w:tcW w:w="3510" w:type="dxa"/>
          </w:tcPr>
          <w:p w:rsidR="00B949C1" w:rsidRPr="009B6185" w:rsidRDefault="00B949C1" w:rsidP="00042B2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B949C1">
              <w:rPr>
                <w:b w:val="0"/>
                <w:bCs/>
                <w:i/>
                <w:iCs/>
                <w:sz w:val="24"/>
                <w:szCs w:val="24"/>
              </w:rPr>
              <w:t>More Than Enough</w:t>
            </w:r>
          </w:p>
        </w:tc>
        <w:tc>
          <w:tcPr>
            <w:tcW w:w="4058" w:type="dxa"/>
          </w:tcPr>
          <w:p w:rsidR="00B949C1" w:rsidRPr="009C1E45" w:rsidRDefault="00B949C1" w:rsidP="00B949C1">
            <w:pPr>
              <w:jc w:val="left"/>
              <w:rPr>
                <w:bCs/>
                <w:sz w:val="24"/>
                <w:szCs w:val="24"/>
              </w:rPr>
            </w:pPr>
            <w:r w:rsidRPr="009C1E45">
              <w:rPr>
                <w:bCs/>
                <w:sz w:val="24"/>
                <w:szCs w:val="24"/>
              </w:rPr>
              <w:t xml:space="preserve">1:  </w:t>
            </w:r>
            <w:r w:rsidR="009C1E45" w:rsidRPr="009C1E45">
              <w:rPr>
                <w:bCs/>
                <w:sz w:val="24"/>
                <w:szCs w:val="24"/>
              </w:rPr>
              <w:t>Think, Pair, Share</w:t>
            </w:r>
          </w:p>
          <w:p w:rsidR="00B949C1" w:rsidRPr="009C1E45" w:rsidRDefault="00B949C1" w:rsidP="00B949C1">
            <w:pPr>
              <w:jc w:val="left"/>
              <w:rPr>
                <w:bCs/>
                <w:sz w:val="24"/>
                <w:szCs w:val="24"/>
              </w:rPr>
            </w:pPr>
            <w:r w:rsidRPr="009C1E45">
              <w:rPr>
                <w:bCs/>
                <w:sz w:val="24"/>
                <w:szCs w:val="24"/>
              </w:rPr>
              <w:t xml:space="preserve">2:  Emoji </w:t>
            </w:r>
            <w:r w:rsidR="009C1E45" w:rsidRPr="009C1E45">
              <w:rPr>
                <w:bCs/>
                <w:sz w:val="24"/>
                <w:szCs w:val="24"/>
              </w:rPr>
              <w:t>Singing</w:t>
            </w:r>
          </w:p>
          <w:p w:rsidR="00B949C1" w:rsidRPr="009C1E45" w:rsidRDefault="00B949C1" w:rsidP="009C1E45">
            <w:pPr>
              <w:jc w:val="left"/>
              <w:rPr>
                <w:bCs/>
                <w:sz w:val="24"/>
                <w:szCs w:val="24"/>
              </w:rPr>
            </w:pPr>
            <w:r w:rsidRPr="009C1E45">
              <w:rPr>
                <w:bCs/>
                <w:sz w:val="24"/>
                <w:szCs w:val="24"/>
              </w:rPr>
              <w:t xml:space="preserve">3:  </w:t>
            </w:r>
            <w:r w:rsidR="009C1E45" w:rsidRPr="009C1E45">
              <w:rPr>
                <w:bCs/>
                <w:sz w:val="24"/>
                <w:szCs w:val="24"/>
              </w:rPr>
              <w:t>Ping Pong</w:t>
            </w:r>
          </w:p>
        </w:tc>
      </w:tr>
      <w:tr w:rsidR="00042B2E" w:rsidRPr="005B2B5E" w:rsidTr="00511189">
        <w:trPr>
          <w:cantSplit/>
          <w:trHeight w:val="251"/>
        </w:trPr>
        <w:tc>
          <w:tcPr>
            <w:tcW w:w="2155" w:type="dxa"/>
          </w:tcPr>
          <w:p w:rsidR="00042B2E" w:rsidRPr="00206B21" w:rsidRDefault="00042B2E" w:rsidP="00042B2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Yellow songs = program songs</w:t>
            </w:r>
          </w:p>
        </w:tc>
        <w:tc>
          <w:tcPr>
            <w:tcW w:w="990" w:type="dxa"/>
          </w:tcPr>
          <w:p w:rsidR="00042B2E" w:rsidRDefault="00042B2E" w:rsidP="00042B2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Music</w:t>
            </w:r>
          </w:p>
        </w:tc>
        <w:tc>
          <w:tcPr>
            <w:tcW w:w="3510" w:type="dxa"/>
          </w:tcPr>
          <w:p w:rsidR="00042B2E" w:rsidRDefault="00042B2E" w:rsidP="00042B2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Miracle</w:t>
            </w:r>
          </w:p>
          <w:p w:rsidR="00042B2E" w:rsidRDefault="00042B2E" w:rsidP="00042B2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042B2E" w:rsidRPr="00AB5751" w:rsidRDefault="00042B2E" w:rsidP="00042B2E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58" w:type="dxa"/>
          </w:tcPr>
          <w:p w:rsidR="009C1E45" w:rsidRPr="009C1E45" w:rsidRDefault="009C1E45" w:rsidP="00E978C3">
            <w:pPr>
              <w:jc w:val="left"/>
              <w:rPr>
                <w:bCs/>
                <w:sz w:val="22"/>
                <w:szCs w:val="22"/>
              </w:rPr>
            </w:pPr>
            <w:r w:rsidRPr="009C1E45">
              <w:rPr>
                <w:bCs/>
                <w:sz w:val="22"/>
                <w:szCs w:val="22"/>
              </w:rPr>
              <w:t>1:  JR:  Actions; SR: Boy/Girl Puppets</w:t>
            </w:r>
          </w:p>
          <w:p w:rsidR="009C1E45" w:rsidRPr="009C1E45" w:rsidRDefault="009C1E45" w:rsidP="00E978C3">
            <w:pPr>
              <w:jc w:val="left"/>
              <w:rPr>
                <w:bCs/>
                <w:sz w:val="24"/>
                <w:szCs w:val="24"/>
              </w:rPr>
            </w:pPr>
            <w:r w:rsidRPr="009C1E45">
              <w:rPr>
                <w:bCs/>
                <w:sz w:val="22"/>
                <w:szCs w:val="22"/>
              </w:rPr>
              <w:t>2:  Picky Piano</w:t>
            </w:r>
          </w:p>
        </w:tc>
      </w:tr>
    </w:tbl>
    <w:p w:rsidR="00E670D1" w:rsidRDefault="00E670D1" w:rsidP="003B7E64">
      <w:pPr>
        <w:pStyle w:val="NormalWeb"/>
        <w:spacing w:before="0" w:beforeAutospacing="0" w:after="0" w:afterAutospacing="0"/>
        <w:textAlignment w:val="baseline"/>
        <w:rPr>
          <w:b/>
          <w:noProof/>
          <w:lang w:eastAsia="en-US"/>
        </w:rPr>
      </w:pPr>
    </w:p>
    <w:sectPr w:rsidR="00E670D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19" w:rsidRDefault="003A6719" w:rsidP="00C900E6">
      <w:r>
        <w:separator/>
      </w:r>
    </w:p>
  </w:endnote>
  <w:endnote w:type="continuationSeparator" w:id="0">
    <w:p w:rsidR="003A6719" w:rsidRDefault="003A6719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:rsidR="00B432FB" w:rsidRDefault="00B4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19" w:rsidRDefault="003A6719" w:rsidP="00C900E6">
      <w:r>
        <w:separator/>
      </w:r>
    </w:p>
  </w:footnote>
  <w:footnote w:type="continuationSeparator" w:id="0">
    <w:p w:rsidR="003A6719" w:rsidRDefault="003A6719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29D0" wp14:editId="4069E455">
              <wp:simplePos x="0" y="0"/>
              <wp:positionH relativeFrom="column">
                <wp:posOffset>2762250</wp:posOffset>
              </wp:positionH>
              <wp:positionV relativeFrom="paragraph">
                <wp:posOffset>-323850</wp:posOffset>
              </wp:positionV>
              <wp:extent cx="3618230" cy="1003300"/>
              <wp:effectExtent l="0" t="0" r="20320" b="2540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FB" w:rsidRDefault="00B432FB" w:rsidP="00E64D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:rsidR="0066088E" w:rsidRDefault="0066088E" w:rsidP="0066088E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96 – Faith</w:t>
                          </w: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OR 12 – A Child’s Prayer</w:t>
                          </w:r>
                        </w:p>
                        <w:p w:rsidR="00696A85" w:rsidRDefault="0066088E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109 – Search, Ponder, &amp; Pray</w:t>
                          </w:r>
                          <w:r w:rsidR="00696A85"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:rsidR="0066088E" w:rsidRDefault="009746CA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148 - I Want to Live the Gospel</w:t>
                          </w:r>
                          <w:r w:rsidR="00CB2E02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96A85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6088E" w:rsidRDefault="0066088E" w:rsidP="0066088E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74 – I Feel My Savior’s Love</w:t>
                          </w:r>
                          <w:r w:rsidR="00696A85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OR 228 – My H.F. Love Me</w:t>
                          </w:r>
                        </w:p>
                        <w:p w:rsidR="00B432FB" w:rsidRDefault="00511189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I Will Be What I Believe</w:t>
                          </w:r>
                          <w:r w:rsidR="00696A85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/168 – I Want to Be a Missionary N., v. </w:t>
                          </w:r>
                          <w:proofErr w:type="gramStart"/>
                          <w:r w:rsidR="00696A85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29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5pt;margin-top:-25.5pt;width:284.9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">
              <v:textbox>
                <w:txbxContent>
                  <w:p w:rsidR="00B432FB" w:rsidRDefault="00B432FB" w:rsidP="00E64D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:rsidR="0066088E" w:rsidRDefault="0066088E" w:rsidP="0066088E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96 – Faith</w:t>
                    </w: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OR 12 – A Child’s Prayer</w:t>
                    </w:r>
                  </w:p>
                  <w:p w:rsidR="00696A85" w:rsidRDefault="0066088E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109 – Search, Ponder, &amp; Pray</w:t>
                    </w:r>
                    <w:r w:rsidR="00696A85">
                      <w:rPr>
                        <w:b w:val="0"/>
                        <w:bCs/>
                        <w:color w:val="000000"/>
                        <w:sz w:val="20"/>
                      </w:rPr>
                      <w:t xml:space="preserve"> </w:t>
                    </w:r>
                  </w:p>
                  <w:p w:rsidR="0066088E" w:rsidRDefault="009746CA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148 - I Want to Live the Gospel</w:t>
                    </w:r>
                    <w:r w:rsidR="00CB2E02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696A85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66088E" w:rsidRDefault="0066088E" w:rsidP="0066088E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74 – I Feel My Savior’s Love</w:t>
                    </w:r>
                    <w:r w:rsidR="00696A85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OR 228 – My H.F. Love Me</w:t>
                    </w:r>
                  </w:p>
                  <w:p w:rsidR="00B432FB" w:rsidRDefault="00511189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I Will Be What I Believe</w:t>
                    </w:r>
                    <w:r w:rsidR="00696A85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/168 – I Want to Be a Missionary N., v. </w:t>
                    </w:r>
                    <w:proofErr w:type="gramStart"/>
                    <w:r w:rsidR="00696A85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2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5344D6">
      <w:t>4/14</w:t>
    </w:r>
    <w:r>
      <w:t>/19</w:t>
    </w:r>
  </w:p>
  <w:p w:rsidR="00B432FB" w:rsidRPr="001344B2" w:rsidRDefault="00B432FB" w:rsidP="00706608">
    <w:pPr>
      <w:pStyle w:val="Header"/>
      <w:rPr>
        <w:sz w:val="24"/>
        <w:szCs w:val="24"/>
      </w:rPr>
    </w:pPr>
    <w:r>
      <w:rPr>
        <w:sz w:val="24"/>
        <w:szCs w:val="24"/>
      </w:rPr>
      <w:t>I can</w:t>
    </w:r>
    <w:r w:rsidR="002110BE">
      <w:rPr>
        <w:sz w:val="24"/>
        <w:szCs w:val="24"/>
      </w:rPr>
      <w:t xml:space="preserve"> get a testimony of Jesus Christ </w:t>
    </w:r>
    <w:r w:rsidR="00CB2E02">
      <w:rPr>
        <w:sz w:val="24"/>
        <w:szCs w:val="24"/>
      </w:rPr>
      <w:t>through revelation</w:t>
    </w:r>
    <w:r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75D"/>
    <w:multiLevelType w:val="hybridMultilevel"/>
    <w:tmpl w:val="DF381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5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6"/>
  </w:num>
  <w:num w:numId="5">
    <w:abstractNumId w:val="25"/>
  </w:num>
  <w:num w:numId="6">
    <w:abstractNumId w:val="18"/>
  </w:num>
  <w:num w:numId="7">
    <w:abstractNumId w:val="23"/>
  </w:num>
  <w:num w:numId="8">
    <w:abstractNumId w:val="24"/>
  </w:num>
  <w:num w:numId="9">
    <w:abstractNumId w:val="20"/>
  </w:num>
  <w:num w:numId="10">
    <w:abstractNumId w:val="7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5"/>
  </w:num>
  <w:num w:numId="19">
    <w:abstractNumId w:val="17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1"/>
  </w:num>
  <w:num w:numId="25">
    <w:abstractNumId w:val="2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547F"/>
    <w:rsid w:val="00005ED5"/>
    <w:rsid w:val="00006454"/>
    <w:rsid w:val="00007AC4"/>
    <w:rsid w:val="00017C17"/>
    <w:rsid w:val="00025097"/>
    <w:rsid w:val="00026DA8"/>
    <w:rsid w:val="00027710"/>
    <w:rsid w:val="00032773"/>
    <w:rsid w:val="00035691"/>
    <w:rsid w:val="000402C9"/>
    <w:rsid w:val="00040E1A"/>
    <w:rsid w:val="000410FE"/>
    <w:rsid w:val="00042B2E"/>
    <w:rsid w:val="00045361"/>
    <w:rsid w:val="00057EDD"/>
    <w:rsid w:val="0006185C"/>
    <w:rsid w:val="00080A18"/>
    <w:rsid w:val="00093004"/>
    <w:rsid w:val="00096837"/>
    <w:rsid w:val="00097875"/>
    <w:rsid w:val="000A5D28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344B2"/>
    <w:rsid w:val="00137069"/>
    <w:rsid w:val="00147AF1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4041"/>
    <w:rsid w:val="00192E27"/>
    <w:rsid w:val="001A0C71"/>
    <w:rsid w:val="001B0BD9"/>
    <w:rsid w:val="001B2B15"/>
    <w:rsid w:val="001B4861"/>
    <w:rsid w:val="001B5DA7"/>
    <w:rsid w:val="001D5A49"/>
    <w:rsid w:val="001D6960"/>
    <w:rsid w:val="001D7665"/>
    <w:rsid w:val="001E0FD2"/>
    <w:rsid w:val="001F28AA"/>
    <w:rsid w:val="001F6140"/>
    <w:rsid w:val="00206A41"/>
    <w:rsid w:val="00206B21"/>
    <w:rsid w:val="002070C7"/>
    <w:rsid w:val="002105FF"/>
    <w:rsid w:val="002110BE"/>
    <w:rsid w:val="0021139A"/>
    <w:rsid w:val="002149B1"/>
    <w:rsid w:val="00222950"/>
    <w:rsid w:val="0022598F"/>
    <w:rsid w:val="00225F60"/>
    <w:rsid w:val="00226DEC"/>
    <w:rsid w:val="0023600E"/>
    <w:rsid w:val="0025736E"/>
    <w:rsid w:val="002607E6"/>
    <w:rsid w:val="00260C9C"/>
    <w:rsid w:val="002610E8"/>
    <w:rsid w:val="002778C5"/>
    <w:rsid w:val="0028219D"/>
    <w:rsid w:val="002A0825"/>
    <w:rsid w:val="002A440C"/>
    <w:rsid w:val="002A63A5"/>
    <w:rsid w:val="002A79A2"/>
    <w:rsid w:val="002C3623"/>
    <w:rsid w:val="002C40E3"/>
    <w:rsid w:val="002D08D4"/>
    <w:rsid w:val="002D242E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3333D"/>
    <w:rsid w:val="0035134A"/>
    <w:rsid w:val="00353426"/>
    <w:rsid w:val="00353DD6"/>
    <w:rsid w:val="003671FB"/>
    <w:rsid w:val="00367BE4"/>
    <w:rsid w:val="00367DC5"/>
    <w:rsid w:val="0037188A"/>
    <w:rsid w:val="00394DB8"/>
    <w:rsid w:val="003A037E"/>
    <w:rsid w:val="003A1165"/>
    <w:rsid w:val="003A38B2"/>
    <w:rsid w:val="003A6719"/>
    <w:rsid w:val="003B0864"/>
    <w:rsid w:val="003B5ACE"/>
    <w:rsid w:val="003B7E64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5394"/>
    <w:rsid w:val="00422D0F"/>
    <w:rsid w:val="004243F2"/>
    <w:rsid w:val="004302B8"/>
    <w:rsid w:val="00437AD5"/>
    <w:rsid w:val="00437F20"/>
    <w:rsid w:val="00443121"/>
    <w:rsid w:val="00456263"/>
    <w:rsid w:val="0045684B"/>
    <w:rsid w:val="00461C7B"/>
    <w:rsid w:val="004703DF"/>
    <w:rsid w:val="00474DA3"/>
    <w:rsid w:val="0048112A"/>
    <w:rsid w:val="00491FA0"/>
    <w:rsid w:val="004B1CF4"/>
    <w:rsid w:val="004B2CFB"/>
    <w:rsid w:val="004B3465"/>
    <w:rsid w:val="004C4663"/>
    <w:rsid w:val="004C53F4"/>
    <w:rsid w:val="004D09E5"/>
    <w:rsid w:val="004D4728"/>
    <w:rsid w:val="004D5A78"/>
    <w:rsid w:val="004F75CD"/>
    <w:rsid w:val="00507AE1"/>
    <w:rsid w:val="00511189"/>
    <w:rsid w:val="00513729"/>
    <w:rsid w:val="0052011A"/>
    <w:rsid w:val="005344D6"/>
    <w:rsid w:val="0053685D"/>
    <w:rsid w:val="00536E1B"/>
    <w:rsid w:val="005409B2"/>
    <w:rsid w:val="005504E5"/>
    <w:rsid w:val="00553B0E"/>
    <w:rsid w:val="00557D95"/>
    <w:rsid w:val="00571420"/>
    <w:rsid w:val="00571AAB"/>
    <w:rsid w:val="0058091C"/>
    <w:rsid w:val="005916EE"/>
    <w:rsid w:val="005A103F"/>
    <w:rsid w:val="005A469C"/>
    <w:rsid w:val="005B2B5E"/>
    <w:rsid w:val="005C75C1"/>
    <w:rsid w:val="005D3ADE"/>
    <w:rsid w:val="005E5D47"/>
    <w:rsid w:val="006127DF"/>
    <w:rsid w:val="00625973"/>
    <w:rsid w:val="006342AB"/>
    <w:rsid w:val="00643BAB"/>
    <w:rsid w:val="00643ED7"/>
    <w:rsid w:val="006515BC"/>
    <w:rsid w:val="00656BAB"/>
    <w:rsid w:val="00657F82"/>
    <w:rsid w:val="0066088E"/>
    <w:rsid w:val="006645EA"/>
    <w:rsid w:val="00666670"/>
    <w:rsid w:val="0067105C"/>
    <w:rsid w:val="00672565"/>
    <w:rsid w:val="0068409A"/>
    <w:rsid w:val="00690422"/>
    <w:rsid w:val="00694624"/>
    <w:rsid w:val="00696A85"/>
    <w:rsid w:val="006A2602"/>
    <w:rsid w:val="006A65E1"/>
    <w:rsid w:val="006A7A75"/>
    <w:rsid w:val="006B2120"/>
    <w:rsid w:val="006C2762"/>
    <w:rsid w:val="006C2ACF"/>
    <w:rsid w:val="006C71F2"/>
    <w:rsid w:val="006F1164"/>
    <w:rsid w:val="006F483A"/>
    <w:rsid w:val="00700277"/>
    <w:rsid w:val="00702D97"/>
    <w:rsid w:val="007036F6"/>
    <w:rsid w:val="007045B8"/>
    <w:rsid w:val="00705A43"/>
    <w:rsid w:val="00706608"/>
    <w:rsid w:val="00716661"/>
    <w:rsid w:val="007175A1"/>
    <w:rsid w:val="00722D68"/>
    <w:rsid w:val="007230CA"/>
    <w:rsid w:val="0072742F"/>
    <w:rsid w:val="0073567E"/>
    <w:rsid w:val="007361BE"/>
    <w:rsid w:val="00741733"/>
    <w:rsid w:val="00744AEA"/>
    <w:rsid w:val="00747FB4"/>
    <w:rsid w:val="00754339"/>
    <w:rsid w:val="00756F69"/>
    <w:rsid w:val="00762CF1"/>
    <w:rsid w:val="00772370"/>
    <w:rsid w:val="00783561"/>
    <w:rsid w:val="00787F6E"/>
    <w:rsid w:val="00791B4A"/>
    <w:rsid w:val="00791D7B"/>
    <w:rsid w:val="00796F08"/>
    <w:rsid w:val="007A015A"/>
    <w:rsid w:val="007A1D6E"/>
    <w:rsid w:val="007B1056"/>
    <w:rsid w:val="007B1560"/>
    <w:rsid w:val="007B2B29"/>
    <w:rsid w:val="007B30E7"/>
    <w:rsid w:val="007C2FEA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35B4"/>
    <w:rsid w:val="007E4DBC"/>
    <w:rsid w:val="007E6828"/>
    <w:rsid w:val="007E780F"/>
    <w:rsid w:val="007F3731"/>
    <w:rsid w:val="007F7028"/>
    <w:rsid w:val="008063F5"/>
    <w:rsid w:val="00820D81"/>
    <w:rsid w:val="008371C0"/>
    <w:rsid w:val="0084378A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A09AC"/>
    <w:rsid w:val="008A0DCE"/>
    <w:rsid w:val="008A3837"/>
    <w:rsid w:val="008A64E8"/>
    <w:rsid w:val="008A7D21"/>
    <w:rsid w:val="008B4D91"/>
    <w:rsid w:val="008B64FF"/>
    <w:rsid w:val="008C1553"/>
    <w:rsid w:val="008C6967"/>
    <w:rsid w:val="008C718F"/>
    <w:rsid w:val="008D0CB1"/>
    <w:rsid w:val="008D28FF"/>
    <w:rsid w:val="008E022F"/>
    <w:rsid w:val="008E4428"/>
    <w:rsid w:val="008E61CA"/>
    <w:rsid w:val="008F5A66"/>
    <w:rsid w:val="0090789A"/>
    <w:rsid w:val="00911C9F"/>
    <w:rsid w:val="009220F4"/>
    <w:rsid w:val="00933E31"/>
    <w:rsid w:val="00934F81"/>
    <w:rsid w:val="00943B8B"/>
    <w:rsid w:val="00947244"/>
    <w:rsid w:val="009647E8"/>
    <w:rsid w:val="009653E9"/>
    <w:rsid w:val="00965514"/>
    <w:rsid w:val="00970138"/>
    <w:rsid w:val="009746CA"/>
    <w:rsid w:val="009824AD"/>
    <w:rsid w:val="00984E5F"/>
    <w:rsid w:val="00985C87"/>
    <w:rsid w:val="009865A8"/>
    <w:rsid w:val="0099269E"/>
    <w:rsid w:val="009A34C4"/>
    <w:rsid w:val="009B0031"/>
    <w:rsid w:val="009B6185"/>
    <w:rsid w:val="009C1339"/>
    <w:rsid w:val="009C1E45"/>
    <w:rsid w:val="009C544F"/>
    <w:rsid w:val="009C5DDC"/>
    <w:rsid w:val="009C638F"/>
    <w:rsid w:val="009D09F7"/>
    <w:rsid w:val="009D3BC9"/>
    <w:rsid w:val="009F0843"/>
    <w:rsid w:val="009F5EAC"/>
    <w:rsid w:val="00A0036C"/>
    <w:rsid w:val="00A10289"/>
    <w:rsid w:val="00A12D6C"/>
    <w:rsid w:val="00A260AE"/>
    <w:rsid w:val="00A2732B"/>
    <w:rsid w:val="00A277D9"/>
    <w:rsid w:val="00A34E09"/>
    <w:rsid w:val="00A4008B"/>
    <w:rsid w:val="00A42C1D"/>
    <w:rsid w:val="00A637A3"/>
    <w:rsid w:val="00A72FA1"/>
    <w:rsid w:val="00A77BBA"/>
    <w:rsid w:val="00A81C03"/>
    <w:rsid w:val="00A820CB"/>
    <w:rsid w:val="00A85E91"/>
    <w:rsid w:val="00A8604B"/>
    <w:rsid w:val="00A90756"/>
    <w:rsid w:val="00A92425"/>
    <w:rsid w:val="00AA20C4"/>
    <w:rsid w:val="00AA4903"/>
    <w:rsid w:val="00AA564F"/>
    <w:rsid w:val="00AB1876"/>
    <w:rsid w:val="00AB1FB2"/>
    <w:rsid w:val="00AB21F6"/>
    <w:rsid w:val="00AB5751"/>
    <w:rsid w:val="00AC09AB"/>
    <w:rsid w:val="00AC14C8"/>
    <w:rsid w:val="00AC36DA"/>
    <w:rsid w:val="00AC5456"/>
    <w:rsid w:val="00AD506A"/>
    <w:rsid w:val="00AE089F"/>
    <w:rsid w:val="00AE6C36"/>
    <w:rsid w:val="00AE766B"/>
    <w:rsid w:val="00AF36FA"/>
    <w:rsid w:val="00AF72CA"/>
    <w:rsid w:val="00B01F1B"/>
    <w:rsid w:val="00B05EC8"/>
    <w:rsid w:val="00B12EB3"/>
    <w:rsid w:val="00B14529"/>
    <w:rsid w:val="00B17430"/>
    <w:rsid w:val="00B17B37"/>
    <w:rsid w:val="00B31226"/>
    <w:rsid w:val="00B432FB"/>
    <w:rsid w:val="00B45630"/>
    <w:rsid w:val="00B52881"/>
    <w:rsid w:val="00B543FF"/>
    <w:rsid w:val="00B54C65"/>
    <w:rsid w:val="00B562A7"/>
    <w:rsid w:val="00B6036D"/>
    <w:rsid w:val="00B64029"/>
    <w:rsid w:val="00B66B45"/>
    <w:rsid w:val="00B6752A"/>
    <w:rsid w:val="00B6782C"/>
    <w:rsid w:val="00B71488"/>
    <w:rsid w:val="00B75F43"/>
    <w:rsid w:val="00B8218E"/>
    <w:rsid w:val="00B87601"/>
    <w:rsid w:val="00B949C1"/>
    <w:rsid w:val="00BA0CB2"/>
    <w:rsid w:val="00BA183C"/>
    <w:rsid w:val="00BB3436"/>
    <w:rsid w:val="00BC2229"/>
    <w:rsid w:val="00BD0107"/>
    <w:rsid w:val="00BE20C5"/>
    <w:rsid w:val="00BE5D77"/>
    <w:rsid w:val="00BE7ED9"/>
    <w:rsid w:val="00BF591E"/>
    <w:rsid w:val="00C305C3"/>
    <w:rsid w:val="00C31700"/>
    <w:rsid w:val="00C35650"/>
    <w:rsid w:val="00C41164"/>
    <w:rsid w:val="00C67C75"/>
    <w:rsid w:val="00C773DB"/>
    <w:rsid w:val="00C83A35"/>
    <w:rsid w:val="00C875FD"/>
    <w:rsid w:val="00C900E6"/>
    <w:rsid w:val="00C949FB"/>
    <w:rsid w:val="00CA2C81"/>
    <w:rsid w:val="00CA6056"/>
    <w:rsid w:val="00CB14A4"/>
    <w:rsid w:val="00CB2E02"/>
    <w:rsid w:val="00CB318F"/>
    <w:rsid w:val="00CD0953"/>
    <w:rsid w:val="00CD21AB"/>
    <w:rsid w:val="00CD4527"/>
    <w:rsid w:val="00CD46AE"/>
    <w:rsid w:val="00CD6D94"/>
    <w:rsid w:val="00CE59F8"/>
    <w:rsid w:val="00CF26CE"/>
    <w:rsid w:val="00D00A79"/>
    <w:rsid w:val="00D02A99"/>
    <w:rsid w:val="00D05237"/>
    <w:rsid w:val="00D12D07"/>
    <w:rsid w:val="00D12E1F"/>
    <w:rsid w:val="00D25C19"/>
    <w:rsid w:val="00D32782"/>
    <w:rsid w:val="00D45261"/>
    <w:rsid w:val="00D457C6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51F6"/>
    <w:rsid w:val="00D9284B"/>
    <w:rsid w:val="00DA2F6E"/>
    <w:rsid w:val="00DA45B5"/>
    <w:rsid w:val="00DB7BD4"/>
    <w:rsid w:val="00DC3391"/>
    <w:rsid w:val="00DC3A65"/>
    <w:rsid w:val="00DE5116"/>
    <w:rsid w:val="00DE6CFF"/>
    <w:rsid w:val="00DF0AE4"/>
    <w:rsid w:val="00DF20B5"/>
    <w:rsid w:val="00DF6B87"/>
    <w:rsid w:val="00E019F9"/>
    <w:rsid w:val="00E07BE7"/>
    <w:rsid w:val="00E13614"/>
    <w:rsid w:val="00E2193C"/>
    <w:rsid w:val="00E3314D"/>
    <w:rsid w:val="00E50E0E"/>
    <w:rsid w:val="00E60194"/>
    <w:rsid w:val="00E616CA"/>
    <w:rsid w:val="00E63240"/>
    <w:rsid w:val="00E6383F"/>
    <w:rsid w:val="00E64DE6"/>
    <w:rsid w:val="00E65616"/>
    <w:rsid w:val="00E670D1"/>
    <w:rsid w:val="00E85CCD"/>
    <w:rsid w:val="00E8664C"/>
    <w:rsid w:val="00E86A5D"/>
    <w:rsid w:val="00E978C3"/>
    <w:rsid w:val="00EA36BF"/>
    <w:rsid w:val="00EA5EF7"/>
    <w:rsid w:val="00EB4CAB"/>
    <w:rsid w:val="00EC0F2A"/>
    <w:rsid w:val="00EC7D1F"/>
    <w:rsid w:val="00EE4982"/>
    <w:rsid w:val="00EE5268"/>
    <w:rsid w:val="00EE5A85"/>
    <w:rsid w:val="00EF2CE9"/>
    <w:rsid w:val="00EF6CBE"/>
    <w:rsid w:val="00EF747D"/>
    <w:rsid w:val="00F0490F"/>
    <w:rsid w:val="00F13088"/>
    <w:rsid w:val="00F13C57"/>
    <w:rsid w:val="00F15480"/>
    <w:rsid w:val="00F207D0"/>
    <w:rsid w:val="00F3224C"/>
    <w:rsid w:val="00F34866"/>
    <w:rsid w:val="00F35B7A"/>
    <w:rsid w:val="00F45C92"/>
    <w:rsid w:val="00F45F77"/>
    <w:rsid w:val="00F51C24"/>
    <w:rsid w:val="00F545B5"/>
    <w:rsid w:val="00F5649C"/>
    <w:rsid w:val="00F61425"/>
    <w:rsid w:val="00F6176F"/>
    <w:rsid w:val="00F66911"/>
    <w:rsid w:val="00F72F92"/>
    <w:rsid w:val="00F83263"/>
    <w:rsid w:val="00FB097A"/>
    <w:rsid w:val="00FB547D"/>
    <w:rsid w:val="00FB7D01"/>
    <w:rsid w:val="00FC02DD"/>
    <w:rsid w:val="00FC29BA"/>
    <w:rsid w:val="00FC5317"/>
    <w:rsid w:val="00FC5AC0"/>
    <w:rsid w:val="00FD1419"/>
    <w:rsid w:val="00FD1452"/>
    <w:rsid w:val="00FD1B10"/>
    <w:rsid w:val="00FD6AE9"/>
    <w:rsid w:val="00FE5317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876B6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2019-04-14T12:35:00Z</cp:lastPrinted>
  <dcterms:created xsi:type="dcterms:W3CDTF">2019-04-14T12:36:00Z</dcterms:created>
  <dcterms:modified xsi:type="dcterms:W3CDTF">2019-04-14T12:36:00Z</dcterms:modified>
</cp:coreProperties>
</file>